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BBD68" w14:textId="796A6F05" w:rsidR="00DA0E5B" w:rsidRDefault="00486A36" w:rsidP="00065609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  <w:lang w:val="cy-GB"/>
        </w:rPr>
      </w:pPr>
      <w:r w:rsidRPr="00065609">
        <w:rPr>
          <w:rFonts w:asciiTheme="minorHAnsi" w:hAnsiTheme="minorHAnsi" w:cstheme="minorHAnsi"/>
          <w:b/>
          <w:bCs/>
          <w:sz w:val="24"/>
          <w:szCs w:val="24"/>
          <w:lang w:val="cy-GB"/>
        </w:rPr>
        <w:t>Manyleb Swydd CCDG</w:t>
      </w:r>
    </w:p>
    <w:p w14:paraId="5F79CC29" w14:textId="77777777" w:rsidR="00CC51E4" w:rsidRPr="00E51169" w:rsidRDefault="00CC51E4" w:rsidP="00CC51E4">
      <w:pPr>
        <w:spacing w:after="0"/>
        <w:rPr>
          <w:b/>
          <w:lang w:val="cy-GB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590"/>
      </w:tblGrid>
      <w:tr w:rsidR="00CC51E4" w:rsidRPr="00E51169" w14:paraId="410D19E0" w14:textId="77777777" w:rsidTr="00E44536">
        <w:trPr>
          <w:trHeight w:val="344"/>
        </w:trPr>
        <w:tc>
          <w:tcPr>
            <w:tcW w:w="3652" w:type="dxa"/>
            <w:shd w:val="clear" w:color="auto" w:fill="FFFFFF" w:themeFill="background1"/>
          </w:tcPr>
          <w:p w14:paraId="5E9A394E" w14:textId="77777777" w:rsidR="00CC51E4" w:rsidRPr="00E51169" w:rsidRDefault="00CC51E4" w:rsidP="00E44536">
            <w:pPr>
              <w:spacing w:after="0"/>
              <w:rPr>
                <w:b/>
                <w:bCs/>
                <w:color w:val="FF0000"/>
                <w:lang w:val="cy-GB"/>
              </w:rPr>
            </w:pPr>
            <w:r w:rsidRPr="00E51169">
              <w:rPr>
                <w:b/>
                <w:bCs/>
                <w:lang w:val="cy-GB"/>
              </w:rPr>
              <w:t>Teitl Swydd:</w:t>
            </w:r>
          </w:p>
        </w:tc>
        <w:tc>
          <w:tcPr>
            <w:tcW w:w="5590" w:type="dxa"/>
          </w:tcPr>
          <w:p w14:paraId="5D953B34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Swyddog Gweinyddol</w:t>
            </w:r>
          </w:p>
        </w:tc>
      </w:tr>
      <w:tr w:rsidR="00CC51E4" w:rsidRPr="00E51169" w14:paraId="686B66E1" w14:textId="77777777" w:rsidTr="00E44536">
        <w:tc>
          <w:tcPr>
            <w:tcW w:w="3652" w:type="dxa"/>
            <w:shd w:val="clear" w:color="auto" w:fill="FFFFFF" w:themeFill="background1"/>
          </w:tcPr>
          <w:p w14:paraId="2EA67401" w14:textId="77777777" w:rsidR="00CC51E4" w:rsidRPr="00E51169" w:rsidRDefault="00CC51E4" w:rsidP="00E44536">
            <w:pPr>
              <w:spacing w:after="0"/>
              <w:rPr>
                <w:b/>
                <w:bCs/>
                <w:lang w:val="cy-GB"/>
              </w:rPr>
            </w:pPr>
            <w:r w:rsidRPr="00E51169">
              <w:rPr>
                <w:b/>
                <w:bCs/>
                <w:lang w:val="cy-GB"/>
              </w:rPr>
              <w:t>Crëwyd:</w:t>
            </w:r>
          </w:p>
        </w:tc>
        <w:tc>
          <w:tcPr>
            <w:tcW w:w="5590" w:type="dxa"/>
          </w:tcPr>
          <w:p w14:paraId="42BD04BC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Gorffennaf 2025</w:t>
            </w:r>
          </w:p>
        </w:tc>
      </w:tr>
      <w:tr w:rsidR="00CC51E4" w:rsidRPr="00E51169" w14:paraId="56EE722C" w14:textId="77777777" w:rsidTr="00E44536">
        <w:tc>
          <w:tcPr>
            <w:tcW w:w="3652" w:type="dxa"/>
            <w:shd w:val="clear" w:color="auto" w:fill="FFFFFF" w:themeFill="background1"/>
          </w:tcPr>
          <w:p w14:paraId="7B56A39F" w14:textId="77777777" w:rsidR="00CC51E4" w:rsidRPr="00E51169" w:rsidRDefault="00CC51E4" w:rsidP="00E44536">
            <w:pPr>
              <w:spacing w:after="0"/>
              <w:rPr>
                <w:b/>
                <w:bCs/>
                <w:lang w:val="cy-GB"/>
              </w:rPr>
            </w:pPr>
            <w:r w:rsidRPr="00E51169">
              <w:rPr>
                <w:b/>
                <w:bCs/>
                <w:lang w:val="cy-GB"/>
              </w:rPr>
              <w:t>Yn Adrodd i:</w:t>
            </w:r>
          </w:p>
        </w:tc>
        <w:tc>
          <w:tcPr>
            <w:tcW w:w="5590" w:type="dxa"/>
          </w:tcPr>
          <w:p w14:paraId="45CFFB74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Rheol</w:t>
            </w:r>
            <w:r>
              <w:rPr>
                <w:b/>
                <w:lang w:val="cy-GB"/>
              </w:rPr>
              <w:t>ydd</w:t>
            </w:r>
            <w:r w:rsidRPr="00E51169">
              <w:rPr>
                <w:b/>
                <w:lang w:val="cy-GB"/>
              </w:rPr>
              <w:t xml:space="preserve"> Tîm</w:t>
            </w:r>
          </w:p>
        </w:tc>
      </w:tr>
      <w:tr w:rsidR="00CC51E4" w:rsidRPr="00E51169" w14:paraId="79E87DF7" w14:textId="77777777" w:rsidTr="00E44536">
        <w:tc>
          <w:tcPr>
            <w:tcW w:w="36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9EE471" w14:textId="77777777" w:rsidR="00CC51E4" w:rsidRPr="00E51169" w:rsidRDefault="00CC51E4" w:rsidP="00E44536">
            <w:pPr>
              <w:spacing w:after="0"/>
              <w:rPr>
                <w:b/>
                <w:bCs/>
                <w:lang w:val="cy-GB"/>
              </w:rPr>
            </w:pPr>
            <w:r w:rsidRPr="00E51169">
              <w:rPr>
                <w:b/>
                <w:bCs/>
                <w:lang w:val="cy-GB"/>
              </w:rPr>
              <w:t>Is-adran/Adran/Lleoliad</w:t>
            </w:r>
          </w:p>
        </w:tc>
        <w:tc>
          <w:tcPr>
            <w:tcW w:w="5590" w:type="dxa"/>
          </w:tcPr>
          <w:p w14:paraId="2EAE9074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CANOLFAN GYRFAOEDD  - SEILIEDIG AR ARDAL</w:t>
            </w:r>
          </w:p>
        </w:tc>
      </w:tr>
      <w:tr w:rsidR="00CC51E4" w:rsidRPr="00E51169" w14:paraId="5329AB81" w14:textId="77777777" w:rsidTr="00E44536">
        <w:tc>
          <w:tcPr>
            <w:tcW w:w="36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35660A" w14:textId="77777777" w:rsidR="00CC51E4" w:rsidRPr="00E51169" w:rsidRDefault="00CC51E4" w:rsidP="00E44536">
            <w:pPr>
              <w:spacing w:after="0"/>
              <w:rPr>
                <w:b/>
                <w:bCs/>
                <w:lang w:val="cy-GB"/>
              </w:rPr>
            </w:pPr>
            <w:r w:rsidRPr="00E51169">
              <w:rPr>
                <w:b/>
                <w:bCs/>
                <w:lang w:val="cy-GB"/>
              </w:rPr>
              <w:t xml:space="preserve">Diben Cyffredinol y Rôl </w:t>
            </w:r>
          </w:p>
        </w:tc>
        <w:tc>
          <w:tcPr>
            <w:tcW w:w="5590" w:type="dxa"/>
          </w:tcPr>
          <w:p w14:paraId="06986A79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Byddwch yn darparu cymorth gweinyddol a chymorth derbynfa effeithiol, effeithlon a rhagweithiol i dimau a chanolfannau ardaloedd, a'r cwmni ehangach, yn ôl y gofyn.</w:t>
            </w:r>
          </w:p>
          <w:p w14:paraId="20395975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</w:t>
            </w:r>
          </w:p>
        </w:tc>
      </w:tr>
      <w:tr w:rsidR="00CC51E4" w:rsidRPr="00E51169" w14:paraId="5342DDA4" w14:textId="77777777" w:rsidTr="00E44536">
        <w:tc>
          <w:tcPr>
            <w:tcW w:w="3652" w:type="dxa"/>
          </w:tcPr>
          <w:p w14:paraId="00A55114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Addysg/Cymwysterau/Hyfforddiant Penodol - dymunol</w:t>
            </w:r>
          </w:p>
          <w:p w14:paraId="61241E3E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</w:p>
          <w:p w14:paraId="41A91048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</w:p>
          <w:p w14:paraId="0DE284B5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</w:p>
          <w:p w14:paraId="4609D278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</w:p>
        </w:tc>
        <w:tc>
          <w:tcPr>
            <w:tcW w:w="5590" w:type="dxa"/>
          </w:tcPr>
          <w:p w14:paraId="01DC20B6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I wneud hyn, byddwch:</w:t>
            </w:r>
          </w:p>
          <w:p w14:paraId="74DF94CB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Yn hyderus ac yn effeithiol wrth gyfathrebu ar lafar ac yn ysgrifenedig ag aelodau o'r cyhoedd, staff mewnol a rhanddeiliaid allweddol. </w:t>
            </w:r>
          </w:p>
          <w:p w14:paraId="405C362C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Wedi ymrwymo i ddarparu gwasanaeth cwsmeriaid rhagorol i'n cwsmeriaid, cydweithwyr a phartneriaid allanol.</w:t>
            </w:r>
          </w:p>
          <w:p w14:paraId="2C96FB4B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Yn gallu gweithio ar y cyd fel rhan o dîm ac yn unigol i ddiwallu anghenion y cwmni.</w:t>
            </w:r>
          </w:p>
          <w:p w14:paraId="373346C3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Wedi ymrwymo i hyrwyddo cydraddoldeb ac amrywiaeth, gan weithio'n gynhwysol i sicrhau bod pawb yn teimlo eu bod yn cael eu croesawu a'u gwerthfawrogi. </w:t>
            </w:r>
          </w:p>
          <w:p w14:paraId="452E6A80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Yn dangos diddordeb a phrofiad amlwg mewn technoleg berthnasol.</w:t>
            </w:r>
          </w:p>
          <w:p w14:paraId="20B88B2A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Yn gallu blaenoriaethu eich llwyth gwaith eich hun a chadw at amserlenni tynn.</w:t>
            </w:r>
          </w:p>
          <w:p w14:paraId="62BF9BDA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Yn hyderus wrth ymdrin ag ymholiadau nad ydyn nhw’n rhai arferol, gan ddefnyddio doethineb a sgiliau trafod a darbwyllo. </w:t>
            </w:r>
          </w:p>
          <w:p w14:paraId="6BCAF2FA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>Yn gallu defnyddio eich menter eich hun a chadw at amserlenni tynn.</w:t>
            </w:r>
          </w:p>
          <w:p w14:paraId="63D85987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Yn barod i ddysgu prosesau newydd a dangos arferion da i eraill. </w:t>
            </w:r>
          </w:p>
          <w:p w14:paraId="7DEF81DB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Lle bo'n berthnasol, yn barod i ddysgu neu gael profiad o gronfeydd data swyddi gwag amrywiol (e.e.  Gwasanaeth Paru Prentisiaethau, Bwletin Swyddi Gwag a gyrfacymru.com). </w:t>
            </w:r>
          </w:p>
          <w:p w14:paraId="6855AB63" w14:textId="77777777" w:rsidR="00CC51E4" w:rsidRPr="00E51169" w:rsidRDefault="00CC51E4" w:rsidP="00A558F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Cs/>
                <w:lang w:val="cy-GB"/>
              </w:rPr>
            </w:pPr>
            <w:r w:rsidRPr="00E51169">
              <w:rPr>
                <w:rFonts w:asciiTheme="minorHAnsi" w:hAnsiTheme="minorHAnsi"/>
                <w:bCs/>
                <w:lang w:val="cy-GB"/>
              </w:rPr>
              <w:t xml:space="preserve">Yn hyderus wrth gysylltu ag adrannau eraill i ddiwallu anghenion busnes. </w:t>
            </w:r>
          </w:p>
          <w:p w14:paraId="399CE67B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lang w:val="cy-GB"/>
              </w:rPr>
            </w:pPr>
          </w:p>
        </w:tc>
      </w:tr>
      <w:tr w:rsidR="00CC51E4" w:rsidRPr="00E51169" w14:paraId="3EFD1FE0" w14:textId="77777777" w:rsidTr="00E44536">
        <w:tc>
          <w:tcPr>
            <w:tcW w:w="3652" w:type="dxa"/>
          </w:tcPr>
          <w:p w14:paraId="473DB811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b/>
                <w:lang w:val="cy-GB"/>
              </w:rPr>
            </w:pPr>
            <w:r w:rsidRPr="00E51169">
              <w:rPr>
                <w:b/>
                <w:lang w:val="cy-GB"/>
              </w:rPr>
              <w:t>Addysg/Cymwysterau/Hyfforddiant Penodol - hanfodol</w:t>
            </w:r>
            <w:r w:rsidRPr="00E51169">
              <w:rPr>
                <w:lang w:val="cy-GB"/>
              </w:rPr>
              <w:t xml:space="preserve"> </w:t>
            </w:r>
          </w:p>
        </w:tc>
        <w:tc>
          <w:tcPr>
            <w:tcW w:w="5590" w:type="dxa"/>
          </w:tcPr>
          <w:p w14:paraId="25CB35B3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bCs/>
                <w:lang w:val="cy-GB"/>
              </w:rPr>
            </w:pPr>
            <w:r w:rsidRPr="00E51169">
              <w:rPr>
                <w:rFonts w:asciiTheme="minorHAnsi" w:hAnsiTheme="minorHAnsi"/>
                <w:b/>
                <w:bCs/>
                <w:lang w:val="cy-GB"/>
              </w:rPr>
              <w:t>Bydd gennych naill ai:</w:t>
            </w:r>
          </w:p>
          <w:p w14:paraId="7FD7DF7A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O leiaf 2 TGAU (A-C) gan gynnwys Cymraeg neu Saesneg neu gymhwyster perthnasol arall.</w:t>
            </w:r>
          </w:p>
          <w:p w14:paraId="17A54827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b/>
                <w:bCs/>
                <w:lang w:val="cy-GB"/>
              </w:rPr>
              <w:lastRenderedPageBreak/>
              <w:t>Neu:</w:t>
            </w:r>
            <w:r w:rsidRPr="00E51169">
              <w:rPr>
                <w:rFonts w:asciiTheme="minorHAnsi" w:hAnsiTheme="minorHAnsi"/>
                <w:lang w:val="cy-GB"/>
              </w:rPr>
              <w:t xml:space="preserve">  brofiad perthnasol.</w:t>
            </w:r>
          </w:p>
          <w:p w14:paraId="3ACDCB52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bCs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DS. Mae'r Gymraeg yn hanfodol i newydd-ddyfodiad.</w:t>
            </w:r>
          </w:p>
          <w:p w14:paraId="03FDE9C0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</w:p>
        </w:tc>
      </w:tr>
      <w:tr w:rsidR="00CC51E4" w:rsidRPr="00E51169" w14:paraId="3B190732" w14:textId="77777777" w:rsidTr="00E44536">
        <w:tc>
          <w:tcPr>
            <w:tcW w:w="3652" w:type="dxa"/>
            <w:tcBorders>
              <w:bottom w:val="single" w:sz="4" w:space="0" w:color="auto"/>
            </w:tcBorders>
            <w:shd w:val="clear" w:color="auto" w:fill="D9D9D9"/>
          </w:tcPr>
          <w:p w14:paraId="0FBCA5E6" w14:textId="77777777" w:rsidR="00CC51E4" w:rsidRPr="00E51169" w:rsidRDefault="00CC51E4" w:rsidP="00E44536">
            <w:pPr>
              <w:spacing w:after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lastRenderedPageBreak/>
              <w:t>Mewnbynnau allweddol:</w:t>
            </w:r>
          </w:p>
        </w:tc>
        <w:tc>
          <w:tcPr>
            <w:tcW w:w="5590" w:type="dxa"/>
            <w:tcBorders>
              <w:bottom w:val="single" w:sz="4" w:space="0" w:color="auto"/>
            </w:tcBorders>
            <w:shd w:val="clear" w:color="auto" w:fill="D9D9D9"/>
          </w:tcPr>
          <w:p w14:paraId="53353402" w14:textId="77777777" w:rsidR="00CC51E4" w:rsidRPr="00E51169" w:rsidRDefault="00CC51E4" w:rsidP="00E44536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b/>
                <w:lang w:val="cy-GB"/>
              </w:rPr>
            </w:pPr>
            <w:r w:rsidRPr="00E51169">
              <w:rPr>
                <w:b/>
                <w:lang w:val="cy-GB"/>
              </w:rPr>
              <w:t>Canlyniadau allweddol:</w:t>
            </w:r>
          </w:p>
        </w:tc>
      </w:tr>
      <w:tr w:rsidR="00CC51E4" w:rsidRPr="00E51169" w14:paraId="3CE1769A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42B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Darparu gwasanaethau cymorth gweinyddol i dimau a chanolfannau ardaloedd, a'r cwmni ehangach, yn ôl y gofyn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8A5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contextualSpacing w:val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rheol</w:t>
            </w:r>
            <w:r>
              <w:rPr>
                <w:rFonts w:asciiTheme="minorHAnsi" w:hAnsiTheme="minorHAnsi"/>
                <w:lang w:val="cy-GB"/>
              </w:rPr>
              <w:t>ydd</w:t>
            </w:r>
            <w:r w:rsidRPr="00E51169">
              <w:rPr>
                <w:rFonts w:asciiTheme="minorHAnsi" w:hAnsiTheme="minorHAnsi"/>
                <w:lang w:val="cy-GB"/>
              </w:rPr>
              <w:t xml:space="preserve"> a staff eraill yn derbyn cymorth amserol ac effeithlon o ansawdd uchel mewn ystod o ddyletswyddau gweinyddol i gefnogi'r gwaith o ddarparu gwasanaethau ledled yr ardal </w:t>
            </w:r>
          </w:p>
          <w:p w14:paraId="7B049F4E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contextualSpacing w:val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Mae data yn cael ei goladu a'i ddarparu mewn gwahanol fformatau ar ran timau a rheol</w:t>
            </w:r>
            <w:r>
              <w:rPr>
                <w:rFonts w:asciiTheme="minorHAnsi" w:hAnsiTheme="minorHAnsi"/>
                <w:lang w:val="cy-GB"/>
              </w:rPr>
              <w:t>ydd</w:t>
            </w:r>
            <w:r w:rsidRPr="00E51169">
              <w:rPr>
                <w:rFonts w:asciiTheme="minorHAnsi" w:hAnsiTheme="minorHAnsi"/>
                <w:lang w:val="cy-GB"/>
              </w:rPr>
              <w:t xml:space="preserve"> yn ôl y gofyn.</w:t>
            </w:r>
          </w:p>
          <w:p w14:paraId="7B606A78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Paratoi dogfennaeth mewn gwahanol fformatau yn ôl y gofyn. </w:t>
            </w:r>
          </w:p>
        </w:tc>
      </w:tr>
      <w:tr w:rsidR="00CC51E4" w:rsidRPr="00E51169" w14:paraId="55755AD3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D946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Cyfrannu at hwyluso cyfarfodydd a digwyddiadau allanol a mewnol</w:t>
            </w:r>
          </w:p>
          <w:p w14:paraId="198F186A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6703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Cyswllt effeithiol â rhanddeiliaid mewnol ac allanol perthnasol i sicrhau bod cyfarfodydd a/neu ddigwyddiadau yn rhedeg yn esmwyth.</w:t>
            </w:r>
          </w:p>
          <w:p w14:paraId="5484A306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Sicrhau lleoliadau costeffeithiol a phriodol ar gyfer gweithgareddau cwmni a busnes.</w:t>
            </w:r>
          </w:p>
          <w:p w14:paraId="7F6EFB36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Gyda chymorth Deallusrwydd Artiffisial lle bo'n berthnasol, llunio cofnodion cryno sy'n cipio’r camau y cytunwyd arnynt yn gywir. </w:t>
            </w:r>
          </w:p>
          <w:p w14:paraId="5FA8453F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Mae gwaith papur ategol perthnasol yn cael ei lunio'n gywir, yn effeithlon ac mewn modd amserol.</w:t>
            </w:r>
          </w:p>
        </w:tc>
      </w:tr>
      <w:tr w:rsidR="00CC51E4" w:rsidRPr="00E51169" w14:paraId="3622FE96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41CC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Darparu cymorth gweinyddol o ansawdd uchel ar gyfer swyddfeydd a chanolfannau perthnasol.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ED39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post yn cael ei brosesu'n effeithlon ac yn ddiogel.</w:t>
            </w:r>
          </w:p>
          <w:p w14:paraId="5BDB93CC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archebion a danfoniadau deunydd ysgrifennu’r ystafell stoc yn cael eu rheoli'n effeithiol.</w:t>
            </w:r>
          </w:p>
          <w:p w14:paraId="11C1EF20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Paratoi ystafelloedd cyfarfod cyn cyfarfodydd, gan sicrhau bod ardaloedd derbyn yn bodloni safonau'r cwmni.</w:t>
            </w:r>
          </w:p>
          <w:p w14:paraId="57FF5552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Cyflawni'r holl swyddogaethau swyddfa eraill megis gweinyddu arian mân, archebion prynu, llungopïo, argraffu, a phrosesu a storio dogfennau yn ddiogel.</w:t>
            </w:r>
          </w:p>
          <w:p w14:paraId="79791B8E" w14:textId="77777777" w:rsidR="00CC51E4" w:rsidRPr="00E51169" w:rsidRDefault="00CC51E4" w:rsidP="00E44536">
            <w:pPr>
              <w:pStyle w:val="ListParagraph"/>
              <w:spacing w:after="0"/>
              <w:ind w:left="360"/>
              <w:rPr>
                <w:rFonts w:asciiTheme="minorHAnsi" w:hAnsiTheme="minorHAnsi"/>
                <w:lang w:val="cy-GB"/>
              </w:rPr>
            </w:pPr>
          </w:p>
        </w:tc>
      </w:tr>
      <w:tr w:rsidR="00CC51E4" w:rsidRPr="00E51169" w14:paraId="0220907E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9ED3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Darparu cymorth derbynfa mewn canolfannau gyrfaoedd neu swyddfeydd ardaloedd yn ôl y gofyn</w:t>
            </w:r>
          </w:p>
          <w:p w14:paraId="0F12F8CB" w14:textId="77777777" w:rsidR="00CC51E4" w:rsidRPr="00E51169" w:rsidRDefault="00CC51E4" w:rsidP="00E44536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Theme="minorHAnsi" w:hAnsiTheme="minorHAnsi"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4C33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contextualSpacing w:val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Cynigir safon uchel o brofiad cwsmeriaid bob amser trwy gwrdd a chyfarch cwsmeriaid, gwneud apwyntiadau, cyfeirio cwsmeriaid at aelodau staff priodol a thrin negeseuon.  </w:t>
            </w:r>
          </w:p>
          <w:p w14:paraId="427B332B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contextualSpacing w:val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galwadau ffôn mewnol ac allanol yn cael eu trin a'u gwneud yn unol â safonau'r cwmni. Cynigir lefelau priodol o gymorth gan gynnwys cyfeirio a gwneud apwyntiadau priodol trwy'r ap archebu.</w:t>
            </w:r>
          </w:p>
          <w:p w14:paraId="0B66CF04" w14:textId="77777777" w:rsidR="00CC51E4" w:rsidRPr="00E51169" w:rsidRDefault="00CC51E4" w:rsidP="00E4453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</w:p>
        </w:tc>
      </w:tr>
      <w:tr w:rsidR="00CC51E4" w:rsidRPr="00E51169" w14:paraId="53E1EB19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E28D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lastRenderedPageBreak/>
              <w:t>Cefnogi'r "dull un tîm" wrth ddarparu cymorth gweinyddol.</w:t>
            </w:r>
          </w:p>
          <w:p w14:paraId="4B271E94" w14:textId="77777777" w:rsidR="00CC51E4" w:rsidRPr="00E51169" w:rsidRDefault="00CC51E4" w:rsidP="00E44536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Theme="minorHAnsi" w:hAnsiTheme="minorHAnsi"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FF10" w14:textId="77777777" w:rsidR="00CC51E4" w:rsidRPr="00E51169" w:rsidRDefault="00CC51E4" w:rsidP="00E44536">
            <w:pPr>
              <w:spacing w:after="0"/>
              <w:rPr>
                <w:lang w:val="cy-GB"/>
              </w:rPr>
            </w:pPr>
            <w:r w:rsidRPr="00E51169">
              <w:rPr>
                <w:lang w:val="cy-GB"/>
              </w:rPr>
              <w:t xml:space="preserve">5.1 </w:t>
            </w:r>
            <w:r w:rsidRPr="00E51169">
              <w:rPr>
                <w:rFonts w:asciiTheme="minorHAnsi" w:hAnsiTheme="minorHAnsi"/>
                <w:lang w:val="cy-GB"/>
              </w:rPr>
              <w:t xml:space="preserve">Darparu cymorth gweinyddol i'r cwmni ehangach, lle mae capasiti yn caniatáu.          </w:t>
            </w:r>
          </w:p>
          <w:p w14:paraId="7161E6D8" w14:textId="77777777" w:rsidR="00CC51E4" w:rsidRPr="00E51169" w:rsidRDefault="00CC51E4" w:rsidP="00E44536">
            <w:pPr>
              <w:spacing w:after="0"/>
              <w:rPr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</w:t>
            </w:r>
          </w:p>
        </w:tc>
      </w:tr>
      <w:tr w:rsidR="00CC51E4" w:rsidRPr="00E51169" w14:paraId="2361FC71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706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Lle bo'n berthnasol, cefnogi darparu gwasanaeth trin swyddi gwag effeithlon ac effeithiol i gyflogwyr, darparwyr dysgu, cydweithwyr a chleientiaid, lle bo hynny'n berthnasol.</w:t>
            </w:r>
          </w:p>
          <w:p w14:paraId="62856BF5" w14:textId="77777777" w:rsidR="00CC51E4" w:rsidRPr="00E51169" w:rsidRDefault="00CC51E4" w:rsidP="00E44536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Theme="minorHAnsi" w:hAnsiTheme="minorHAnsi"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7A7C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ymholiadau cleientiaid, cyflogwyr a darparwyr dysgu yn cael eu gweithredu o fewn amserlenni y cytunwyd arnynt.</w:t>
            </w:r>
          </w:p>
          <w:p w14:paraId="08E6B0C8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ymholiadau am swyddi gwag yn cael eu cyfeirio at gydweithwyr eraill Gyrfa Cymru fel y bo'n briodol.</w:t>
            </w:r>
          </w:p>
          <w:p w14:paraId="151891F2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Mae cywirdeb manylion cwsmeriaid yn cael ei wirio gyda chwsmeriaid a rhanddeiliaid allanol. </w:t>
            </w:r>
          </w:p>
          <w:p w14:paraId="6AA3A79C" w14:textId="77777777" w:rsidR="00CC51E4" w:rsidRPr="00E51169" w:rsidRDefault="00CC51E4" w:rsidP="00E44536">
            <w:pPr>
              <w:pStyle w:val="ListParagraph"/>
              <w:spacing w:after="0"/>
              <w:ind w:left="360"/>
              <w:rPr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</w:t>
            </w:r>
          </w:p>
        </w:tc>
      </w:tr>
      <w:tr w:rsidR="00CC51E4" w:rsidRPr="00E51169" w14:paraId="5188C3EF" w14:textId="77777777" w:rsidTr="00E4453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3CB1" w14:textId="77777777" w:rsidR="00CC51E4" w:rsidRPr="00E51169" w:rsidRDefault="00CC51E4" w:rsidP="00A558F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Cefnogi gyda thasgau Iechyd a Diogelwch i gadw cydweithwyr a chwsmeriaid yn ddiogel.</w:t>
            </w:r>
          </w:p>
          <w:p w14:paraId="000B0A47" w14:textId="77777777" w:rsidR="00CC51E4" w:rsidRPr="00E51169" w:rsidRDefault="00CC51E4" w:rsidP="00E44536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Theme="minorHAnsi" w:hAnsiTheme="minorHAnsi"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ED35" w14:textId="77777777" w:rsidR="00CC51E4" w:rsidRPr="00E51169" w:rsidRDefault="00CC51E4" w:rsidP="00A558F8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Ymgymryd â dyletswyddau Iechyd a Diogelwch dirprwyedig a phriodol, fel y'u dynodwyd gan y rheol</w:t>
            </w:r>
            <w:r>
              <w:rPr>
                <w:rFonts w:asciiTheme="minorHAnsi" w:hAnsiTheme="minorHAnsi"/>
                <w:lang w:val="cy-GB"/>
              </w:rPr>
              <w:t>ydd</w:t>
            </w:r>
            <w:r w:rsidRPr="00E51169">
              <w:rPr>
                <w:rFonts w:asciiTheme="minorHAnsi" w:hAnsiTheme="minorHAnsi"/>
                <w:lang w:val="cy-GB"/>
              </w:rPr>
              <w:t xml:space="preserve"> cyfrifol.</w:t>
            </w:r>
          </w:p>
          <w:p w14:paraId="0CB9DE10" w14:textId="77777777" w:rsidR="00CC51E4" w:rsidRPr="00E51169" w:rsidRDefault="00CC51E4" w:rsidP="00E44536">
            <w:pPr>
              <w:pStyle w:val="ListParagraph"/>
              <w:spacing w:after="0"/>
              <w:ind w:left="36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 xml:space="preserve"> </w:t>
            </w:r>
          </w:p>
        </w:tc>
      </w:tr>
      <w:tr w:rsidR="00CC51E4" w:rsidRPr="00E51169" w14:paraId="5D9988B7" w14:textId="77777777" w:rsidTr="00E44536">
        <w:tc>
          <w:tcPr>
            <w:tcW w:w="3652" w:type="dxa"/>
            <w:tcBorders>
              <w:top w:val="single" w:sz="4" w:space="0" w:color="auto"/>
            </w:tcBorders>
          </w:tcPr>
          <w:p w14:paraId="06D1838A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b/>
                <w:lang w:val="cy-GB"/>
              </w:rPr>
            </w:pPr>
            <w:r w:rsidRPr="00E51169">
              <w:rPr>
                <w:rFonts w:asciiTheme="minorHAnsi" w:hAnsiTheme="minorHAnsi"/>
                <w:b/>
                <w:lang w:val="cy-GB"/>
              </w:rPr>
              <w:t>Datganiad Iechyd a Diogelwch</w:t>
            </w:r>
          </w:p>
          <w:p w14:paraId="2EB00533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b/>
                <w:lang w:val="cy-GB"/>
              </w:rPr>
            </w:pPr>
          </w:p>
          <w:p w14:paraId="31C4349E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b/>
                <w:lang w:val="cy-GB"/>
              </w:rPr>
            </w:pPr>
          </w:p>
        </w:tc>
        <w:tc>
          <w:tcPr>
            <w:tcW w:w="5590" w:type="dxa"/>
            <w:tcBorders>
              <w:top w:val="single" w:sz="4" w:space="0" w:color="auto"/>
            </w:tcBorders>
          </w:tcPr>
          <w:p w14:paraId="4F2368FD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 gan bob gweithiwr gyfrifoldeb o dan y Ddeddf Iechyd a Diogelwch yn y Gwaith i wneud y canlynol:</w:t>
            </w:r>
          </w:p>
          <w:p w14:paraId="1C7F98B7" w14:textId="77777777" w:rsidR="00CC51E4" w:rsidRPr="00E51169" w:rsidRDefault="00CC51E4" w:rsidP="00A558F8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Cydymffurfio â'r Polisi Iechyd a Diogelwch, y Cynllun Rheoli Iechyd a Diogelwch a holl arferion gwaith diogel y cwmni</w:t>
            </w:r>
          </w:p>
          <w:p w14:paraId="6612600C" w14:textId="77777777" w:rsidR="00CC51E4" w:rsidRPr="00E51169" w:rsidRDefault="00CC51E4" w:rsidP="00A558F8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Sicrhau eu diogelwch eu hunain ac eraill yn y gweithle</w:t>
            </w:r>
          </w:p>
          <w:p w14:paraId="69FB95B5" w14:textId="77777777" w:rsidR="00CC51E4" w:rsidRPr="00E51169" w:rsidRDefault="00CC51E4" w:rsidP="00A558F8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Rhoi gwybod ar unwaith am unrhyw gyflwr anniogel, digwyddiad peryglus neu anaf i'w rheol</w:t>
            </w:r>
            <w:r>
              <w:rPr>
                <w:rFonts w:asciiTheme="minorHAnsi" w:hAnsiTheme="minorHAnsi"/>
                <w:lang w:val="cy-GB"/>
              </w:rPr>
              <w:t>ydd</w:t>
            </w:r>
            <w:r w:rsidRPr="00E51169">
              <w:rPr>
                <w:rFonts w:asciiTheme="minorHAnsi" w:hAnsiTheme="minorHAnsi"/>
                <w:lang w:val="cy-GB"/>
              </w:rPr>
              <w:t xml:space="preserve"> llinell</w:t>
            </w:r>
          </w:p>
          <w:p w14:paraId="73AB296D" w14:textId="77777777" w:rsidR="00CC51E4" w:rsidRPr="00E51169" w:rsidRDefault="00CC51E4" w:rsidP="00A558F8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Sicrhau eu bod yn gallu cyflawni unrhyw waith y maen nhw’n ei wneud yn gymwys ac yn ddiogel</w:t>
            </w:r>
          </w:p>
          <w:p w14:paraId="0861314A" w14:textId="77777777" w:rsidR="00CC51E4" w:rsidRPr="00E51169" w:rsidRDefault="00CC51E4" w:rsidP="00A558F8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Cydweithredu â'r Cwmni ar bob mater iechyd a diogelwch</w:t>
            </w:r>
          </w:p>
          <w:p w14:paraId="13AC8C92" w14:textId="77777777" w:rsidR="00CC51E4" w:rsidRPr="00E51169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</w:p>
        </w:tc>
      </w:tr>
      <w:tr w:rsidR="00CC51E4" w:rsidRPr="00BD3BB8" w14:paraId="09C879FE" w14:textId="77777777" w:rsidTr="00E44536">
        <w:tc>
          <w:tcPr>
            <w:tcW w:w="3652" w:type="dxa"/>
          </w:tcPr>
          <w:p w14:paraId="661EBFDA" w14:textId="77777777" w:rsidR="00CC51E4" w:rsidRPr="00E51169" w:rsidRDefault="00CC51E4" w:rsidP="00E44536">
            <w:pPr>
              <w:pStyle w:val="Heading1"/>
              <w:rPr>
                <w:rFonts w:cs="Calibri"/>
                <w:b w:val="0"/>
                <w:bCs/>
                <w:szCs w:val="22"/>
                <w:lang w:val="cy-GB"/>
              </w:rPr>
            </w:pPr>
            <w:r w:rsidRPr="00E51169">
              <w:rPr>
                <w:rFonts w:cs="Calibri"/>
                <w:bCs/>
                <w:szCs w:val="22"/>
                <w:lang w:val="cy-GB"/>
              </w:rPr>
              <w:t>Datganiad Amddiffyn Plant ac Oedolion Agored i Niwed</w:t>
            </w:r>
          </w:p>
          <w:p w14:paraId="44B2F333" w14:textId="77777777" w:rsidR="00CC51E4" w:rsidRPr="00E51169" w:rsidRDefault="00CC51E4" w:rsidP="00E44536">
            <w:pPr>
              <w:pStyle w:val="Heading1"/>
              <w:rPr>
                <w:rFonts w:cs="Calibri"/>
                <w:b w:val="0"/>
                <w:szCs w:val="22"/>
                <w:lang w:val="cy-GB"/>
              </w:rPr>
            </w:pPr>
          </w:p>
        </w:tc>
        <w:tc>
          <w:tcPr>
            <w:tcW w:w="5590" w:type="dxa"/>
          </w:tcPr>
          <w:p w14:paraId="2028BFAD" w14:textId="77777777" w:rsidR="00CC51E4" w:rsidRPr="00BD3BB8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  <w:r w:rsidRPr="00E51169">
              <w:rPr>
                <w:rFonts w:asciiTheme="minorHAnsi" w:hAnsiTheme="minorHAnsi"/>
                <w:lang w:val="cy-GB"/>
              </w:rPr>
              <w:t>Mae'r Cwmni wedi ymrwymo i ddiogelu a hyrwyddo lles plant, pobl ifanc ac oedolion agored i niwed a disgwylir i bob gweithiwr arddangos yr ymrwymiad hwn.</w:t>
            </w:r>
          </w:p>
          <w:p w14:paraId="564E02A6" w14:textId="77777777" w:rsidR="00CC51E4" w:rsidRPr="00BD3BB8" w:rsidRDefault="00CC51E4" w:rsidP="00E44536">
            <w:pPr>
              <w:spacing w:after="0"/>
              <w:rPr>
                <w:rFonts w:asciiTheme="minorHAnsi" w:hAnsiTheme="minorHAnsi"/>
                <w:lang w:val="cy-GB"/>
              </w:rPr>
            </w:pPr>
          </w:p>
        </w:tc>
      </w:tr>
    </w:tbl>
    <w:p w14:paraId="6AFCB706" w14:textId="77777777" w:rsidR="00CC51E4" w:rsidRPr="00BD3BB8" w:rsidRDefault="00CC51E4" w:rsidP="00CC51E4">
      <w:pPr>
        <w:spacing w:after="0"/>
        <w:rPr>
          <w:rFonts w:asciiTheme="minorHAnsi" w:hAnsiTheme="minorHAnsi"/>
          <w:b/>
          <w:lang w:val="cy-GB"/>
        </w:rPr>
      </w:pPr>
    </w:p>
    <w:p w14:paraId="758BBDCA" w14:textId="77777777" w:rsidR="00DA0E5B" w:rsidRPr="00527D2C" w:rsidRDefault="00DA0E5B" w:rsidP="00737694">
      <w:pPr>
        <w:spacing w:after="0"/>
        <w:rPr>
          <w:b/>
        </w:rPr>
      </w:pPr>
    </w:p>
    <w:sectPr w:rsidR="00DA0E5B" w:rsidRPr="00527D2C" w:rsidSect="004249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E2F3" w14:textId="77777777" w:rsidR="00A558F8" w:rsidRDefault="00A558F8" w:rsidP="002622E8">
      <w:pPr>
        <w:spacing w:after="0" w:line="240" w:lineRule="auto"/>
      </w:pPr>
      <w:r>
        <w:separator/>
      </w:r>
    </w:p>
  </w:endnote>
  <w:endnote w:type="continuationSeparator" w:id="0">
    <w:p w14:paraId="03E597BD" w14:textId="77777777" w:rsidR="00A558F8" w:rsidRDefault="00A558F8" w:rsidP="0026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2E6B" w14:textId="77777777" w:rsidR="0067288F" w:rsidRDefault="00672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BDCF" w14:textId="77777777" w:rsidR="00DA42DA" w:rsidRDefault="00DA42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0B75">
      <w:rPr>
        <w:noProof/>
      </w:rPr>
      <w:t>3</w:t>
    </w:r>
    <w:r>
      <w:fldChar w:fldCharType="end"/>
    </w:r>
  </w:p>
  <w:p w14:paraId="758BBDD0" w14:textId="77777777" w:rsidR="00DA42DA" w:rsidRDefault="00DA42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3DBC" w14:textId="77777777" w:rsidR="0067288F" w:rsidRDefault="00672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D339" w14:textId="77777777" w:rsidR="00A558F8" w:rsidRDefault="00A558F8" w:rsidP="002622E8">
      <w:pPr>
        <w:spacing w:after="0" w:line="240" w:lineRule="auto"/>
      </w:pPr>
      <w:r>
        <w:separator/>
      </w:r>
    </w:p>
  </w:footnote>
  <w:footnote w:type="continuationSeparator" w:id="0">
    <w:p w14:paraId="1457E06A" w14:textId="77777777" w:rsidR="00A558F8" w:rsidRDefault="00A558F8" w:rsidP="0026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619F" w14:textId="77777777" w:rsidR="0067288F" w:rsidRDefault="00672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749A" w14:textId="77777777" w:rsidR="0067288F" w:rsidRDefault="006728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A8D3" w14:textId="77777777" w:rsidR="0067288F" w:rsidRDefault="00672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01238"/>
    <w:multiLevelType w:val="hybridMultilevel"/>
    <w:tmpl w:val="D6263082"/>
    <w:lvl w:ilvl="0" w:tplc="5C56A6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E04D1"/>
    <w:multiLevelType w:val="hybridMultilevel"/>
    <w:tmpl w:val="FD0ECD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0510C"/>
    <w:multiLevelType w:val="multilevel"/>
    <w:tmpl w:val="5004FA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635599909">
    <w:abstractNumId w:val="0"/>
  </w:num>
  <w:num w:numId="2" w16cid:durableId="1494375471">
    <w:abstractNumId w:val="2"/>
  </w:num>
  <w:num w:numId="3" w16cid:durableId="208699455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91"/>
    <w:rsid w:val="00003432"/>
    <w:rsid w:val="000044FE"/>
    <w:rsid w:val="00030FD7"/>
    <w:rsid w:val="000321FB"/>
    <w:rsid w:val="000416F8"/>
    <w:rsid w:val="0004704B"/>
    <w:rsid w:val="00065609"/>
    <w:rsid w:val="000668C4"/>
    <w:rsid w:val="000754EF"/>
    <w:rsid w:val="00077AA3"/>
    <w:rsid w:val="00093708"/>
    <w:rsid w:val="0009771B"/>
    <w:rsid w:val="000A2B0C"/>
    <w:rsid w:val="000A2D3A"/>
    <w:rsid w:val="000B2729"/>
    <w:rsid w:val="000B4A67"/>
    <w:rsid w:val="000C15E4"/>
    <w:rsid w:val="000C208A"/>
    <w:rsid w:val="000D1377"/>
    <w:rsid w:val="001062E6"/>
    <w:rsid w:val="001134A5"/>
    <w:rsid w:val="00117B64"/>
    <w:rsid w:val="00127AC6"/>
    <w:rsid w:val="00133BC7"/>
    <w:rsid w:val="00137E60"/>
    <w:rsid w:val="00181545"/>
    <w:rsid w:val="00193631"/>
    <w:rsid w:val="001A35C6"/>
    <w:rsid w:val="001A75CE"/>
    <w:rsid w:val="001E101C"/>
    <w:rsid w:val="001F68FD"/>
    <w:rsid w:val="0021014C"/>
    <w:rsid w:val="00220952"/>
    <w:rsid w:val="00221C62"/>
    <w:rsid w:val="002222AB"/>
    <w:rsid w:val="002260DE"/>
    <w:rsid w:val="00230E84"/>
    <w:rsid w:val="00231957"/>
    <w:rsid w:val="00233219"/>
    <w:rsid w:val="00246C52"/>
    <w:rsid w:val="00251332"/>
    <w:rsid w:val="0025273C"/>
    <w:rsid w:val="00256B04"/>
    <w:rsid w:val="00260601"/>
    <w:rsid w:val="002622E8"/>
    <w:rsid w:val="002626E3"/>
    <w:rsid w:val="00281106"/>
    <w:rsid w:val="00290E13"/>
    <w:rsid w:val="002B2CDA"/>
    <w:rsid w:val="002D2FA7"/>
    <w:rsid w:val="003122B9"/>
    <w:rsid w:val="003212CF"/>
    <w:rsid w:val="00323829"/>
    <w:rsid w:val="00331A3E"/>
    <w:rsid w:val="00344941"/>
    <w:rsid w:val="003475E1"/>
    <w:rsid w:val="003614B4"/>
    <w:rsid w:val="00363A15"/>
    <w:rsid w:val="00383087"/>
    <w:rsid w:val="00384C34"/>
    <w:rsid w:val="003A6448"/>
    <w:rsid w:val="003B0269"/>
    <w:rsid w:val="003C22D0"/>
    <w:rsid w:val="003C5F95"/>
    <w:rsid w:val="003D0581"/>
    <w:rsid w:val="003E46F2"/>
    <w:rsid w:val="003E7F35"/>
    <w:rsid w:val="003F6225"/>
    <w:rsid w:val="00424975"/>
    <w:rsid w:val="00440E0A"/>
    <w:rsid w:val="00442E24"/>
    <w:rsid w:val="00445001"/>
    <w:rsid w:val="00445798"/>
    <w:rsid w:val="0045705B"/>
    <w:rsid w:val="00465CA2"/>
    <w:rsid w:val="00486A36"/>
    <w:rsid w:val="004927DF"/>
    <w:rsid w:val="004B5CB8"/>
    <w:rsid w:val="004D7132"/>
    <w:rsid w:val="00501C27"/>
    <w:rsid w:val="00514E2E"/>
    <w:rsid w:val="00514EC8"/>
    <w:rsid w:val="00515AE8"/>
    <w:rsid w:val="00517CD7"/>
    <w:rsid w:val="00522CDA"/>
    <w:rsid w:val="00524BA6"/>
    <w:rsid w:val="00526B06"/>
    <w:rsid w:val="00527D2C"/>
    <w:rsid w:val="00542D38"/>
    <w:rsid w:val="00546880"/>
    <w:rsid w:val="0054768D"/>
    <w:rsid w:val="005570F1"/>
    <w:rsid w:val="005701AA"/>
    <w:rsid w:val="00570810"/>
    <w:rsid w:val="00574FDA"/>
    <w:rsid w:val="005970D4"/>
    <w:rsid w:val="00597651"/>
    <w:rsid w:val="005A03AA"/>
    <w:rsid w:val="005B7BEE"/>
    <w:rsid w:val="005D0C01"/>
    <w:rsid w:val="005E07A4"/>
    <w:rsid w:val="005F18AB"/>
    <w:rsid w:val="005F3BA1"/>
    <w:rsid w:val="006319DF"/>
    <w:rsid w:val="00644F8E"/>
    <w:rsid w:val="0067288F"/>
    <w:rsid w:val="00672B27"/>
    <w:rsid w:val="00674482"/>
    <w:rsid w:val="0067747D"/>
    <w:rsid w:val="00680F05"/>
    <w:rsid w:val="006B58C7"/>
    <w:rsid w:val="006B7A64"/>
    <w:rsid w:val="006C5135"/>
    <w:rsid w:val="006D55A0"/>
    <w:rsid w:val="006E20AB"/>
    <w:rsid w:val="006F5D5B"/>
    <w:rsid w:val="0071213C"/>
    <w:rsid w:val="00713D51"/>
    <w:rsid w:val="00730F3A"/>
    <w:rsid w:val="00737694"/>
    <w:rsid w:val="00756588"/>
    <w:rsid w:val="0075678D"/>
    <w:rsid w:val="00760371"/>
    <w:rsid w:val="00760623"/>
    <w:rsid w:val="007673AD"/>
    <w:rsid w:val="00775C94"/>
    <w:rsid w:val="00775CBB"/>
    <w:rsid w:val="00797C03"/>
    <w:rsid w:val="007A62DC"/>
    <w:rsid w:val="007C3024"/>
    <w:rsid w:val="007C6079"/>
    <w:rsid w:val="007E0C59"/>
    <w:rsid w:val="007E59C2"/>
    <w:rsid w:val="007E793D"/>
    <w:rsid w:val="00813240"/>
    <w:rsid w:val="00827C91"/>
    <w:rsid w:val="00831B30"/>
    <w:rsid w:val="00840D06"/>
    <w:rsid w:val="00842382"/>
    <w:rsid w:val="00844E14"/>
    <w:rsid w:val="00863263"/>
    <w:rsid w:val="00874743"/>
    <w:rsid w:val="008763AB"/>
    <w:rsid w:val="00880857"/>
    <w:rsid w:val="00886349"/>
    <w:rsid w:val="008A5ED6"/>
    <w:rsid w:val="008C5822"/>
    <w:rsid w:val="008C6463"/>
    <w:rsid w:val="008D5061"/>
    <w:rsid w:val="008D51FE"/>
    <w:rsid w:val="008E551B"/>
    <w:rsid w:val="0091558B"/>
    <w:rsid w:val="00916449"/>
    <w:rsid w:val="00920215"/>
    <w:rsid w:val="0092175F"/>
    <w:rsid w:val="00921E54"/>
    <w:rsid w:val="009223A4"/>
    <w:rsid w:val="00922A7D"/>
    <w:rsid w:val="00934EF5"/>
    <w:rsid w:val="009369A7"/>
    <w:rsid w:val="00940D61"/>
    <w:rsid w:val="00942D55"/>
    <w:rsid w:val="009430C2"/>
    <w:rsid w:val="00954C36"/>
    <w:rsid w:val="00961990"/>
    <w:rsid w:val="0096233E"/>
    <w:rsid w:val="009658CE"/>
    <w:rsid w:val="00965DA8"/>
    <w:rsid w:val="009776B3"/>
    <w:rsid w:val="009807BE"/>
    <w:rsid w:val="00980D8E"/>
    <w:rsid w:val="00983D68"/>
    <w:rsid w:val="009B3933"/>
    <w:rsid w:val="009D53A6"/>
    <w:rsid w:val="009E2F54"/>
    <w:rsid w:val="00A34C3C"/>
    <w:rsid w:val="00A419D6"/>
    <w:rsid w:val="00A46872"/>
    <w:rsid w:val="00A558F8"/>
    <w:rsid w:val="00A60DFE"/>
    <w:rsid w:val="00A70F91"/>
    <w:rsid w:val="00A7313E"/>
    <w:rsid w:val="00A73B33"/>
    <w:rsid w:val="00A83D9A"/>
    <w:rsid w:val="00AB724B"/>
    <w:rsid w:val="00AD7489"/>
    <w:rsid w:val="00AF6269"/>
    <w:rsid w:val="00B16C86"/>
    <w:rsid w:val="00B34571"/>
    <w:rsid w:val="00B40B75"/>
    <w:rsid w:val="00B44D7E"/>
    <w:rsid w:val="00B4563D"/>
    <w:rsid w:val="00B6620F"/>
    <w:rsid w:val="00B706E7"/>
    <w:rsid w:val="00B7250F"/>
    <w:rsid w:val="00B7754C"/>
    <w:rsid w:val="00B81393"/>
    <w:rsid w:val="00B82B78"/>
    <w:rsid w:val="00B94137"/>
    <w:rsid w:val="00BA102D"/>
    <w:rsid w:val="00BC02CF"/>
    <w:rsid w:val="00BC1DAE"/>
    <w:rsid w:val="00BC30C5"/>
    <w:rsid w:val="00BD0C57"/>
    <w:rsid w:val="00BD3796"/>
    <w:rsid w:val="00BD3E44"/>
    <w:rsid w:val="00BE032F"/>
    <w:rsid w:val="00BE68C3"/>
    <w:rsid w:val="00BF7065"/>
    <w:rsid w:val="00C00A76"/>
    <w:rsid w:val="00C100C5"/>
    <w:rsid w:val="00C57A21"/>
    <w:rsid w:val="00C63DBF"/>
    <w:rsid w:val="00C84B02"/>
    <w:rsid w:val="00C92538"/>
    <w:rsid w:val="00CA029D"/>
    <w:rsid w:val="00CA3C23"/>
    <w:rsid w:val="00CB37A7"/>
    <w:rsid w:val="00CC1483"/>
    <w:rsid w:val="00CC21AF"/>
    <w:rsid w:val="00CC51E4"/>
    <w:rsid w:val="00CC753D"/>
    <w:rsid w:val="00CD0745"/>
    <w:rsid w:val="00CD194B"/>
    <w:rsid w:val="00CF616A"/>
    <w:rsid w:val="00D5004F"/>
    <w:rsid w:val="00D65788"/>
    <w:rsid w:val="00D66094"/>
    <w:rsid w:val="00D70D31"/>
    <w:rsid w:val="00D84634"/>
    <w:rsid w:val="00D9244E"/>
    <w:rsid w:val="00DA0E5B"/>
    <w:rsid w:val="00DA42DA"/>
    <w:rsid w:val="00DB080D"/>
    <w:rsid w:val="00DB2F6C"/>
    <w:rsid w:val="00DC64BD"/>
    <w:rsid w:val="00DE2B79"/>
    <w:rsid w:val="00E037E9"/>
    <w:rsid w:val="00E06703"/>
    <w:rsid w:val="00E16B02"/>
    <w:rsid w:val="00E16B8C"/>
    <w:rsid w:val="00E4393A"/>
    <w:rsid w:val="00E526B8"/>
    <w:rsid w:val="00E52B58"/>
    <w:rsid w:val="00E61BB3"/>
    <w:rsid w:val="00E72995"/>
    <w:rsid w:val="00EA3E6A"/>
    <w:rsid w:val="00EC6AB3"/>
    <w:rsid w:val="00EE569E"/>
    <w:rsid w:val="00EF064D"/>
    <w:rsid w:val="00F02C02"/>
    <w:rsid w:val="00F052BA"/>
    <w:rsid w:val="00F21492"/>
    <w:rsid w:val="00F306A4"/>
    <w:rsid w:val="00F4597B"/>
    <w:rsid w:val="00F605D5"/>
    <w:rsid w:val="00F63547"/>
    <w:rsid w:val="00F6511C"/>
    <w:rsid w:val="00F96FA5"/>
    <w:rsid w:val="00FB3D29"/>
    <w:rsid w:val="00FB5952"/>
    <w:rsid w:val="00FB6974"/>
    <w:rsid w:val="00FC1B64"/>
    <w:rsid w:val="00FE508C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BBD68"/>
  <w15:docId w15:val="{9C709660-9E0F-470B-B091-365F2CD7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97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6AB3"/>
    <w:pPr>
      <w:keepNext/>
      <w:spacing w:after="0" w:line="240" w:lineRule="auto"/>
      <w:outlineLvl w:val="0"/>
    </w:pPr>
    <w:rPr>
      <w:rFonts w:asciiTheme="minorHAnsi" w:eastAsia="Calibri" w:hAnsiTheme="minorHAnsi" w:cs="Times New Roman"/>
      <w:b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2995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489"/>
    <w:pPr>
      <w:ind w:left="720"/>
      <w:contextualSpacing/>
    </w:pPr>
  </w:style>
  <w:style w:type="character" w:customStyle="1" w:styleId="Heading1Char">
    <w:name w:val="Heading 1 Char"/>
    <w:link w:val="Heading1"/>
    <w:locked/>
    <w:rsid w:val="00EC6AB3"/>
    <w:rPr>
      <w:rFonts w:asciiTheme="minorHAnsi" w:hAnsiTheme="minorHAnsi" w:cs="Times New Roman"/>
      <w:b/>
      <w:sz w:val="22"/>
      <w:szCs w:val="24"/>
      <w:lang w:val="en-US"/>
    </w:rPr>
  </w:style>
  <w:style w:type="paragraph" w:styleId="Header">
    <w:name w:val="header"/>
    <w:basedOn w:val="Normal"/>
    <w:link w:val="Head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2622E8"/>
    <w:rPr>
      <w:rFonts w:cs="Times New Roman"/>
    </w:rPr>
  </w:style>
  <w:style w:type="paragraph" w:styleId="Footer">
    <w:name w:val="footer"/>
    <w:basedOn w:val="Normal"/>
    <w:link w:val="Foot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2622E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672B27"/>
    <w:pPr>
      <w:spacing w:after="0" w:line="240" w:lineRule="auto"/>
    </w:pPr>
    <w:rPr>
      <w:rFonts w:ascii="Tahoma" w:hAnsi="Tahoma" w:cs="Times New Roman"/>
      <w:sz w:val="16"/>
      <w:szCs w:val="16"/>
      <w:lang w:val="en-US" w:eastAsia="en-GB"/>
    </w:rPr>
  </w:style>
  <w:style w:type="character" w:customStyle="1" w:styleId="BalloonTextChar">
    <w:name w:val="Balloon Text Char"/>
    <w:link w:val="BalloonText"/>
    <w:semiHidden/>
    <w:locked/>
    <w:rsid w:val="00672B27"/>
    <w:rPr>
      <w:rFonts w:ascii="Tahoma" w:hAnsi="Tahoma"/>
      <w:sz w:val="16"/>
    </w:rPr>
  </w:style>
  <w:style w:type="character" w:customStyle="1" w:styleId="normaltextrun">
    <w:name w:val="normaltextrun"/>
    <w:basedOn w:val="DefaultParagraphFont"/>
    <w:rsid w:val="0075678D"/>
  </w:style>
  <w:style w:type="character" w:customStyle="1" w:styleId="eop">
    <w:name w:val="eop"/>
    <w:basedOn w:val="DefaultParagraphFont"/>
    <w:rsid w:val="0075678D"/>
  </w:style>
  <w:style w:type="paragraph" w:styleId="Title">
    <w:name w:val="Title"/>
    <w:basedOn w:val="Normal"/>
    <w:next w:val="Normal"/>
    <w:link w:val="TitleChar"/>
    <w:qFormat/>
    <w:locked/>
    <w:rsid w:val="000656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656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E5ECAA7C7C044B0D27FCFF1066EC6" ma:contentTypeVersion="52" ma:contentTypeDescription="Create a new document." ma:contentTypeScope="" ma:versionID="a71259eb5c2d26858af46302b4b98cdc">
  <xsd:schema xmlns:xsd="http://www.w3.org/2001/XMLSchema" xmlns:xs="http://www.w3.org/2001/XMLSchema" xmlns:p="http://schemas.microsoft.com/office/2006/metadata/properties" xmlns:ns1="http://schemas.microsoft.com/sharepoint/v3" xmlns:ns2="dc75246d-8659-4ee5-abac-1a9c086915b2" xmlns:ns3="http://schemas.microsoft.com/sharepoint/v4" xmlns:ns4="98917f2e-fe43-49cb-9a5c-0252cb378267" targetNamespace="http://schemas.microsoft.com/office/2006/metadata/properties" ma:root="true" ma:fieldsID="b262ce4be89666b0381f55c8a64b1ece" ns1:_="" ns2:_="" ns3:_="" ns4:_="">
    <xsd:import namespace="http://schemas.microsoft.com/sharepoint/v3"/>
    <xsd:import namespace="dc75246d-8659-4ee5-abac-1a9c086915b2"/>
    <xsd:import namespace="http://schemas.microsoft.com/sharepoint/v4"/>
    <xsd:import namespace="98917f2e-fe43-49cb-9a5c-0252cb3782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  <xsd:element ref="ns2:Expires"/>
                <xsd:element ref="ns2:m064a3644c00483295f08f820c17c06d" minOccurs="0"/>
                <xsd:element ref="ns2:a0592c58605c4c51908e592a17041861" minOccurs="0"/>
                <xsd:element ref="ns2:nb95b71446384b66bd134004f0a91d08" minOccurs="0"/>
                <xsd:element ref="ns2:Order0" minOccurs="0"/>
                <xsd:element ref="ns2:Most_x0020_Recent" minOccurs="0"/>
                <xsd:element ref="ns2:Most_x0020_Popular" minOccurs="0"/>
                <xsd:element ref="ns4:TaxCatchAll" minOccurs="0"/>
                <xsd:element ref="ns2:g5fdf8524b6440969b2bd2a62a86bc59" minOccurs="0"/>
                <xsd:element ref="ns2:d81529e8384c4ca69c43c86a256e6a44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2:Committe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11" nillable="true" ma:displayName="E-Mail Sender" ma:description="" ma:hidden="true" ma:internalName="EmailSender" ma:readOnly="false">
      <xsd:simpleType>
        <xsd:restriction base="dms:Note">
          <xsd:maxLength value="255"/>
        </xsd:restriction>
      </xsd:simpleType>
    </xsd:element>
    <xsd:element name="EmailTo" ma:index="12" nillable="true" ma:displayName="E-Mail To" ma:description="" ma:hidden="true" ma:internalName="EmailTo" ma:readOnly="false">
      <xsd:simpleType>
        <xsd:restriction base="dms:Note">
          <xsd:maxLength value="255"/>
        </xsd:restriction>
      </xsd:simpleType>
    </xsd:element>
    <xsd:element name="EmailCc" ma:index="13" nillable="true" ma:displayName="E-Mail Cc" ma:description="" ma:hidden="true" ma:internalName="EmailCc" ma:readOnly="false">
      <xsd:simpleType>
        <xsd:restriction base="dms:Note">
          <xsd:maxLength value="255"/>
        </xsd:restriction>
      </xsd:simpleType>
    </xsd:element>
    <xsd:element name="EmailFrom" ma:index="14" nillable="true" ma:displayName="E-Mail From" ma:hidden="true" ma:internalName="EmailFrom" ma:readOnly="false">
      <xsd:simpleType>
        <xsd:restriction base="dms:Text"/>
      </xsd:simpleType>
    </xsd:element>
    <xsd:element name="EmailSubject" ma:index="15" nillable="true" ma:displayName="E-Mail Subject" ma:hidden="true" ma:internalName="EmailSubjec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5246d-8659-4ee5-abac-1a9c086915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Expires" ma:index="17" ma:displayName="yn dod i ben" ma:description="Pan nad yw'r ddogfen yn gyfredol mwyach ac felly ddim yn hygyrch i ddefnyddwyr" ma:format="DateOnly" ma:internalName="Expires" ma:readOnly="false">
      <xsd:simpleType>
        <xsd:restriction base="dms:DateTime"/>
      </xsd:simpleType>
    </xsd:element>
    <xsd:element name="m064a3644c00483295f08f820c17c06d" ma:index="19" ma:taxonomy="true" ma:internalName="m064a3644c00483295f08f820c17c06d" ma:taxonomyFieldName="Topic" ma:displayName="Pwnc" ma:readOnly="false" ma:default="" ma:fieldId="{6064a364-4c00-4832-95f0-8f820c17c06d}" ma:sspId="9dca3a3b-1f91-4153-80b6-b9fe4e628316" ma:termSetId="0b10ce42-301e-4a50-b6d5-8905afb5e3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592c58605c4c51908e592a17041861" ma:index="21" ma:taxonomy="true" ma:internalName="a0592c58605c4c51908e592a17041861" ma:taxonomyFieldName="Document_x0020_Type" ma:displayName="Math O Ddogfen" ma:readOnly="false" ma:default="" ma:fieldId="{a0592c58-605c-4c51-908e-592a17041861}" ma:sspId="9dca3a3b-1f91-4153-80b6-b9fe4e628316" ma:termSetId="043e2c1c-4c5c-434e-a011-7dc1535e3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95b71446384b66bd134004f0a91d08" ma:index="24" ma:taxonomy="true" ma:internalName="nb95b71446384b66bd134004f0a91d08" ma:taxonomyFieldName="Region_x0020_and_x0020_UA" ma:displayName="Rhanbarth ac AU" ma:readOnly="false" ma:default="" ma:fieldId="{7b95b714-4638-4b66-bd13-4004f0a91d08}" ma:sspId="9dca3a3b-1f91-4153-80b6-b9fe4e628316" ma:termSetId="1980eb7e-a0b5-4f90-850e-1eaee3b5da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der0" ma:index="26" nillable="true" ma:displayName="Trefn" ma:internalName="Order0" ma:readOnly="false" ma:percentage="FALSE">
      <xsd:simpleType>
        <xsd:restriction base="dms:Number"/>
      </xsd:simpleType>
    </xsd:element>
    <xsd:element name="Most_x0020_Recent" ma:index="27" nillable="true" ma:displayName="mwyaf diweddar" ma:default="0" ma:description="Hyrwyddo i'r rhestr Mwyaf Ddiweddaraf" ma:internalName="Most_x0020_Recent" ma:readOnly="false">
      <xsd:simpleType>
        <xsd:restriction base="dms:Boolean"/>
      </xsd:simpleType>
    </xsd:element>
    <xsd:element name="Most_x0020_Popular" ma:index="28" nillable="true" ma:displayName="Mwyaf Poblogaidd" ma:default="0" ma:description="Hyrwyddo i'r rhestr Mwyaf Poblogaidd" ma:internalName="Most_x0020_Popular" ma:readOnly="false">
      <xsd:simpleType>
        <xsd:restriction base="dms:Boolean"/>
      </xsd:simpleType>
    </xsd:element>
    <xsd:element name="g5fdf8524b6440969b2bd2a62a86bc59" ma:index="30" ma:taxonomy="true" ma:internalName="g5fdf8524b6440969b2bd2a62a86bc59" ma:taxonomyFieldName="Department" ma:displayName="Adran" ma:readOnly="false" ma:default="" ma:fieldId="{05fdf852-4b64-4096-9b2b-d2a62a86bc59}" ma:sspId="9dca3a3b-1f91-4153-80b6-b9fe4e628316" ma:termSetId="c01d19e8-29e0-4d8e-ad9f-57a6212aea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1529e8384c4ca69c43c86a256e6a44" ma:index="31" ma:taxonomy="true" ma:internalName="d81529e8384c4ca69c43c86a256e6a44" ma:taxonomyFieldName="Language" ma:displayName="Iaith" ma:readOnly="false" ma:default="" ma:fieldId="{d81529e8-384c-4ca6-9c43-c86a256e6a44}" ma:sspId="9dca3a3b-1f91-4153-80b6-b9fe4e628316" ma:termSetId="0cb8d611-d29b-43ee-ae24-94144d641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9dca3a3b-1f91-4153-80b6-b9fe4e628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mittee" ma:index="48" nillable="true" ma:displayName="Pwyllgor" ma:format="Dropdown" ma:indexed="true" ma:internalName="Committee">
      <xsd:simpleType>
        <xsd:restriction base="dms:Choice">
          <xsd:enumeration value="Pwyllgor Cydraddoldeb, Amrywiaeth a Chynhwysiant a'r Gymraeg"/>
          <xsd:enumeration value="Is-grŵp Anabledd"/>
          <xsd:enumeration value="Cyfarfod y Pedair Gwlad"/>
          <xsd:enumeration value="Is-grŵp Ymarfer Gwybodus ar Drawma"/>
          <xsd:enumeration value="Grŵp Monitro Safonau'r Gymra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6" nillable="true" ma:displayName="E-Mail Headers" ma:hidden="true" ma:internalName="EmailHeader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17f2e-fe43-49cb-9a5c-0252cb378267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0d2e4c0c-eb88-4995-9fd2-f3762efce6ec}" ma:internalName="TaxCatchAll" ma:showField="CatchAllData" ma:web="98917f2e-fe43-49cb-9a5c-0252cb378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75246d-8659-4ee5-abac-1a9c086915b2">
      <Terms xmlns="http://schemas.microsoft.com/office/infopath/2007/PartnerControls"/>
    </lcf76f155ced4ddcb4097134ff3c332f>
    <TaxCatchAll xmlns="98917f2e-fe43-49cb-9a5c-0252cb378267">
      <Value>741</Value>
      <Value>740</Value>
      <Value>662</Value>
      <Value>710</Value>
      <Value>661</Value>
    </TaxCatchAll>
    <EmailTo xmlns="http://schemas.microsoft.com/sharepoint/v3" xsi:nil="true"/>
    <nb95b71446384b66bd134004f0a91d08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Cymru</TermName>
          <TermId xmlns="http://schemas.microsoft.com/office/infopath/2007/PartnerControls">3252020b-ec5f-4afe-ac3f-73ee84ecff0a</TermId>
        </TermInfo>
      </Terms>
    </nb95b71446384b66bd134004f0a91d08>
    <EmailHeaders xmlns="http://schemas.microsoft.com/sharepoint/v4" xsi:nil="true"/>
    <Most_x0020_Popular xmlns="dc75246d-8659-4ee5-abac-1a9c086915b2">false</Most_x0020_Popular>
    <g5fdf8524b6440969b2bd2a62a86bc59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</TermName>
          <TermId xmlns="http://schemas.microsoft.com/office/infopath/2007/PartnerControls">c41a8028-17b0-4a65-ad18-51899ea249b6</TermId>
        </TermInfo>
      </Terms>
    </g5fdf8524b6440969b2bd2a62a86bc59>
    <EmailSender xmlns="http://schemas.microsoft.com/sharepoint/v3" xsi:nil="true"/>
    <EmailFrom xmlns="http://schemas.microsoft.com/sharepoint/v3" xsi:nil="true"/>
    <_dlc_DocIdUrl xmlns="dc75246d-8659-4ee5-abac-1a9c086915b2">
      <Url xsi:nil="true"/>
      <Description xsi:nil="true"/>
    </_dlc_DocIdUrl>
    <_dlc_DocId xmlns="dc75246d-8659-4ee5-abac-1a9c086915b2" xsi:nil="true"/>
    <_dlc_DocIdPersistId xmlns="dc75246d-8659-4ee5-abac-1a9c086915b2" xsi:nil="true"/>
    <m064a3644c00483295f08f820c17c06d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3aba1a74-d5b1-4e8a-ab45-34ea12293cdf</TermId>
        </TermInfo>
      </Terms>
    </m064a3644c00483295f08f820c17c06d>
    <Most_x0020_Recent xmlns="dc75246d-8659-4ee5-abac-1a9c086915b2">false</Most_x0020_Recent>
    <EmailSubject xmlns="http://schemas.microsoft.com/sharepoint/v3" xsi:nil="true"/>
    <d81529e8384c4ca69c43c86a256e6a44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Cymraeg</TermName>
          <TermId xmlns="http://schemas.microsoft.com/office/infopath/2007/PartnerControls">e8cc2ebf-19d7-47a5-9dd0-f31e7e0d12de</TermId>
        </TermInfo>
      </Terms>
    </d81529e8384c4ca69c43c86a256e6a44>
    <Committee xmlns="dc75246d-8659-4ee5-abac-1a9c086915b2" xsi:nil="true"/>
    <a0592c58605c4c51908e592a17041861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cd375fca-cd8f-48f8-aa7f-6dea658f0302</TermId>
        </TermInfo>
      </Terms>
    </a0592c58605c4c51908e592a17041861>
    <Order0 xmlns="dc75246d-8659-4ee5-abac-1a9c086915b2" xsi:nil="true"/>
    <EmailCc xmlns="http://schemas.microsoft.com/sharepoint/v3" xsi:nil="true"/>
    <Expires xmlns="dc75246d-8659-4ee5-abac-1a9c086915b2">2030-05-30T23:00:00+00:00</Expire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D5ED6-617B-4E61-AD40-1B9B5A35E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75246d-8659-4ee5-abac-1a9c086915b2"/>
    <ds:schemaRef ds:uri="http://schemas.microsoft.com/sharepoint/v4"/>
    <ds:schemaRef ds:uri="98917f2e-fe43-49cb-9a5c-0252cb3782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00D875-291E-4B56-8F9E-BADB8FB96FC6}">
  <ds:schemaRefs>
    <ds:schemaRef ds:uri="http://schemas.microsoft.com/office/2006/metadata/properties"/>
    <ds:schemaRef ds:uri="http://schemas.microsoft.com/office/infopath/2007/PartnerControls"/>
    <ds:schemaRef ds:uri="dc75246d-8659-4ee5-abac-1a9c086915b2"/>
    <ds:schemaRef ds:uri="98917f2e-fe43-49cb-9a5c-0252cb378267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821A8EC-2699-4DF9-A878-DE9EF95D59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Cynorthwyydd Cyrsiau Manyleb Swydd CCDG</vt:lpstr>
    </vt:vector>
  </TitlesOfParts>
  <Company>Careers Wales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Cynorthwyydd Gweinyddol f26</dc:title>
  <dc:creator>denise.currell</dc:creator>
  <cp:lastModifiedBy>Joanne Pugh</cp:lastModifiedBy>
  <cp:revision>4</cp:revision>
  <cp:lastPrinted>2022-03-14T17:10:00Z</cp:lastPrinted>
  <dcterms:created xsi:type="dcterms:W3CDTF">2026-02-13T09:50:00Z</dcterms:created>
  <dcterms:modified xsi:type="dcterms:W3CDTF">2026-07-08T09:17:00Z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0x0101004DEE5ECAA7C7C044B0D27FCFF1066EC6</vt:lpwstr>
  </property>
  <property fmtid="{D5CDD505-2E9C-101B-9397-08002B2CF9AE}" pid="3" name="MediaServiceImageTags">
    <vt:lpwstr/>
  </property>
  <property fmtid="{D5CDD505-2E9C-101B-9397-08002B2CF9AE}" pid="4" name="docLang">
    <vt:lpwstr>cy</vt:lpwstr>
  </property>
  <property fmtid="{D5CDD505-2E9C-101B-9397-08002B2CF9AE}" pid="5" name="Topic">
    <vt:lpwstr>740;#Swydd-ddisgrifiadau|3aba1a74-d5b1-4e8a-ab45-34ea12293cdf</vt:lpwstr>
  </property>
  <property fmtid="{D5CDD505-2E9C-101B-9397-08002B2CF9AE}" pid="6" name="Document_x0020_Type">
    <vt:lpwstr>741;#Swydd-ddisgrifiadau|cd375fca-cd8f-48f8-aa7f-6dea658f0302</vt:lpwstr>
  </property>
  <property fmtid="{D5CDD505-2E9C-101B-9397-08002B2CF9AE}" pid="7" name="Department">
    <vt:lpwstr>710;#AD|c41a8028-17b0-4a65-ad18-51899ea249b6</vt:lpwstr>
  </property>
  <property fmtid="{D5CDD505-2E9C-101B-9397-08002B2CF9AE}" pid="8" name="Region_x0020_and_x0020_UA">
    <vt:lpwstr>661;#Cymru|3252020b-ec5f-4afe-ac3f-73ee84ecff0a</vt:lpwstr>
  </property>
  <property fmtid="{D5CDD505-2E9C-101B-9397-08002B2CF9AE}" pid="9" name="Language">
    <vt:lpwstr>662;#Cymraeg|e8cc2ebf-19d7-47a5-9dd0-f31e7e0d12de</vt:lpwstr>
  </property>
  <property fmtid="{D5CDD505-2E9C-101B-9397-08002B2CF9AE}" pid="10" name="Region and UA">
    <vt:lpwstr>661;#Cymru|3252020b-ec5f-4afe-ac3f-73ee84ecff0a</vt:lpwstr>
  </property>
  <property fmtid="{D5CDD505-2E9C-101B-9397-08002B2CF9AE}" pid="11" name="Document Type">
    <vt:lpwstr>741;#Swydd-ddisgrifiadau|cd375fca-cd8f-48f8-aa7f-6dea658f0302</vt:lpwstr>
  </property>
</Properties>
</file>