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9395" w14:textId="77777777" w:rsidR="00D0503B" w:rsidRPr="00D0503B" w:rsidRDefault="00D0503B" w:rsidP="00D0503B">
      <w:pPr>
        <w:pStyle w:val="Title"/>
        <w:spacing w:after="0"/>
        <w:jc w:val="center"/>
        <w:rPr>
          <w:rFonts w:ascii="Calibri" w:hAnsi="Calibri" w:cs="Calibri"/>
          <w:b/>
          <w:bCs/>
          <w:sz w:val="22"/>
          <w:szCs w:val="22"/>
          <w:lang w:val="cy-GB"/>
        </w:rPr>
      </w:pPr>
      <w:r w:rsidRPr="00D0503B">
        <w:rPr>
          <w:rFonts w:ascii="Calibri" w:hAnsi="Calibri" w:cs="Calibri"/>
          <w:b/>
          <w:bCs/>
          <w:sz w:val="22"/>
          <w:szCs w:val="22"/>
          <w:lang w:val="cy-GB"/>
        </w:rPr>
        <w:t>Manyleb Swydd CCDG</w:t>
      </w:r>
    </w:p>
    <w:tbl>
      <w:tblPr>
        <w:tblpPr w:leftFromText="181" w:rightFromText="181" w:vertAnchor="text" w:tblpY="1"/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8"/>
        <w:gridCol w:w="5521"/>
      </w:tblGrid>
      <w:tr w:rsidR="00D0503B" w:rsidRPr="00D0503B" w14:paraId="0643EC00" w14:textId="77777777" w:rsidTr="00D0503B">
        <w:trPr>
          <w:cantSplit/>
          <w:trHeight w:val="240"/>
        </w:trPr>
        <w:tc>
          <w:tcPr>
            <w:tcW w:w="3608" w:type="dxa"/>
          </w:tcPr>
          <w:p w14:paraId="1DA4726E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Teitl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Swydd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521" w:type="dxa"/>
          </w:tcPr>
          <w:p w14:paraId="48C69B62" w14:textId="77777777" w:rsidR="00D0503B" w:rsidRPr="00D0503B" w:rsidRDefault="00D0503B" w:rsidP="00D0503B">
            <w:pPr>
              <w:spacing w:after="0"/>
              <w:rPr>
                <w:lang w:val="cy-GB"/>
              </w:rPr>
            </w:pPr>
            <w:proofErr w:type="spellStart"/>
            <w:r w:rsidRPr="00D0503B">
              <w:rPr>
                <w:rStyle w:val="ui-provider"/>
              </w:rPr>
              <w:t>Anogydd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Cyflogadwyedd</w:t>
            </w:r>
            <w:proofErr w:type="spellEnd"/>
          </w:p>
        </w:tc>
      </w:tr>
      <w:tr w:rsidR="00D0503B" w:rsidRPr="00D0503B" w14:paraId="048982E2" w14:textId="77777777" w:rsidTr="00D0503B">
        <w:trPr>
          <w:cantSplit/>
        </w:trPr>
        <w:tc>
          <w:tcPr>
            <w:tcW w:w="3608" w:type="dxa"/>
          </w:tcPr>
          <w:p w14:paraId="76C176F7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Crëwyd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 xml:space="preserve"> ar:</w:t>
            </w:r>
          </w:p>
        </w:tc>
        <w:tc>
          <w:tcPr>
            <w:tcW w:w="5521" w:type="dxa"/>
          </w:tcPr>
          <w:p w14:paraId="76FDE00E" w14:textId="77777777" w:rsidR="00D0503B" w:rsidRPr="00D0503B" w:rsidRDefault="00D0503B" w:rsidP="00D0503B">
            <w:pPr>
              <w:spacing w:after="0"/>
              <w:rPr>
                <w:b/>
              </w:rPr>
            </w:pPr>
            <w:r w:rsidRPr="00D0503B">
              <w:t>12/7/16</w:t>
            </w:r>
          </w:p>
        </w:tc>
      </w:tr>
      <w:tr w:rsidR="00D0503B" w:rsidRPr="00D0503B" w14:paraId="580AEDE4" w14:textId="77777777" w:rsidTr="00D0503B">
        <w:trPr>
          <w:cantSplit/>
        </w:trPr>
        <w:tc>
          <w:tcPr>
            <w:tcW w:w="3608" w:type="dxa"/>
          </w:tcPr>
          <w:p w14:paraId="2A6ECD14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D0503B">
              <w:rPr>
                <w:rFonts w:ascii="Calibri" w:hAnsi="Calibri" w:cs="Calibri"/>
                <w:sz w:val="22"/>
                <w:szCs w:val="22"/>
              </w:rPr>
              <w:t xml:space="preserve">Yn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adrodd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wrth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521" w:type="dxa"/>
          </w:tcPr>
          <w:p w14:paraId="77BE3BD9" w14:textId="7B760AAB" w:rsidR="00D0503B" w:rsidRPr="00D0503B" w:rsidRDefault="00D0503B" w:rsidP="00D0503B">
            <w:pPr>
              <w:spacing w:after="0"/>
              <w:rPr>
                <w:b/>
              </w:rPr>
            </w:pPr>
            <w:proofErr w:type="spellStart"/>
            <w:r w:rsidRPr="00D0503B">
              <w:t>Rheol</w:t>
            </w:r>
            <w:r>
              <w:t>ydd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Tîm</w:t>
            </w:r>
            <w:proofErr w:type="spellEnd"/>
          </w:p>
        </w:tc>
      </w:tr>
      <w:tr w:rsidR="00D0503B" w:rsidRPr="00D0503B" w14:paraId="0C4AC10B" w14:textId="77777777" w:rsidTr="00D0503B">
        <w:trPr>
          <w:cantSplit/>
        </w:trPr>
        <w:tc>
          <w:tcPr>
            <w:tcW w:w="3608" w:type="dxa"/>
          </w:tcPr>
          <w:p w14:paraId="3655199F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D0503B">
              <w:rPr>
                <w:rFonts w:ascii="Calibri" w:hAnsi="Calibri" w:cs="Calibri"/>
                <w:sz w:val="22"/>
                <w:szCs w:val="22"/>
              </w:rPr>
              <w:t>Is-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adran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/Adran/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Lleoliad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521" w:type="dxa"/>
          </w:tcPr>
          <w:p w14:paraId="79C4C1C6" w14:textId="77777777" w:rsidR="00D0503B" w:rsidRPr="00D0503B" w:rsidRDefault="00D0503B" w:rsidP="00D0503B">
            <w:pPr>
              <w:spacing w:after="0"/>
              <w:rPr>
                <w:b/>
              </w:rPr>
            </w:pPr>
          </w:p>
        </w:tc>
      </w:tr>
      <w:tr w:rsidR="00D0503B" w:rsidRPr="00D0503B" w14:paraId="7CE5BEF4" w14:textId="77777777" w:rsidTr="00D0503B">
        <w:trPr>
          <w:cantSplit/>
        </w:trPr>
        <w:tc>
          <w:tcPr>
            <w:tcW w:w="3608" w:type="dxa"/>
          </w:tcPr>
          <w:p w14:paraId="2ADC7D11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D0503B">
              <w:rPr>
                <w:rFonts w:ascii="Calibri" w:hAnsi="Calibri" w:cs="Calibri"/>
                <w:sz w:val="22"/>
                <w:szCs w:val="22"/>
              </w:rPr>
              <w:t xml:space="preserve">Diben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Cyffredinol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Rôl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521" w:type="dxa"/>
          </w:tcPr>
          <w:p w14:paraId="67B6C63F" w14:textId="77777777" w:rsidR="00D0503B" w:rsidRPr="00D0503B" w:rsidRDefault="00D0503B" w:rsidP="00D0503B">
            <w:pPr>
              <w:spacing w:after="0"/>
              <w:jc w:val="both"/>
            </w:pPr>
            <w:proofErr w:type="spellStart"/>
            <w:r w:rsidRPr="00D0503B">
              <w:t>Darparu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gwybodaeth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chyngor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drwy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amrywiaeth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gyfryngau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gynnwys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wyneb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wyneb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dros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ffôn</w:t>
            </w:r>
            <w:proofErr w:type="spellEnd"/>
            <w:r w:rsidRPr="00D0503B">
              <w:t xml:space="preserve"> (</w:t>
            </w:r>
            <w:proofErr w:type="spellStart"/>
            <w:r w:rsidRPr="00D0503B">
              <w:t>Cyswllt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</w:t>
            </w:r>
            <w:proofErr w:type="spellEnd"/>
            <w:r w:rsidRPr="00D0503B">
              <w:t xml:space="preserve"> Cymru) a </w:t>
            </w:r>
            <w:proofErr w:type="spellStart"/>
            <w:r w:rsidRPr="00D0503B">
              <w:t>gwasanaethau</w:t>
            </w:r>
            <w:proofErr w:type="spellEnd"/>
            <w:r w:rsidRPr="00D0503B">
              <w:t xml:space="preserve"> ar y we,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ddarparu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cymysgedd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wasanaeth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drwy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gontractau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sy'n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cael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arian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craidd</w:t>
            </w:r>
            <w:proofErr w:type="spellEnd"/>
            <w:r w:rsidRPr="00D0503B">
              <w:t xml:space="preserve"> a di-</w:t>
            </w:r>
            <w:proofErr w:type="spellStart"/>
            <w:r w:rsidRPr="00D0503B">
              <w:t>graidd</w:t>
            </w:r>
            <w:proofErr w:type="spellEnd"/>
            <w:r w:rsidRPr="00D0503B">
              <w:t>.</w:t>
            </w:r>
          </w:p>
          <w:p w14:paraId="69E04D41" w14:textId="77777777" w:rsidR="00D0503B" w:rsidRPr="00D0503B" w:rsidRDefault="00D0503B" w:rsidP="00D0503B">
            <w:pPr>
              <w:spacing w:after="0"/>
              <w:jc w:val="both"/>
            </w:pPr>
            <w:proofErr w:type="spellStart"/>
            <w:r w:rsidRPr="00D0503B">
              <w:t>Darparu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gwasanaeth</w:t>
            </w:r>
            <w:proofErr w:type="spellEnd"/>
            <w:r w:rsidRPr="00D0503B">
              <w:t xml:space="preserve"> swyddi </w:t>
            </w:r>
            <w:proofErr w:type="spellStart"/>
            <w:r w:rsidRPr="00D0503B">
              <w:t>gwag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sy'n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cynnig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gwasanaeth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recriwtio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gyflogwyr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pharu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cleientiaid</w:t>
            </w:r>
            <w:proofErr w:type="spellEnd"/>
            <w:r w:rsidRPr="00D0503B">
              <w:t xml:space="preserve"> â swyddi </w:t>
            </w:r>
            <w:proofErr w:type="spellStart"/>
            <w:r w:rsidRPr="00D0503B">
              <w:t>gwag</w:t>
            </w:r>
            <w:proofErr w:type="spellEnd"/>
            <w:r w:rsidRPr="00D0503B">
              <w:t>.</w:t>
            </w:r>
          </w:p>
          <w:p w14:paraId="5D00A5CE" w14:textId="77777777" w:rsidR="00D0503B" w:rsidRPr="00D0503B" w:rsidRDefault="00D0503B" w:rsidP="00D0503B">
            <w:pPr>
              <w:spacing w:after="0"/>
              <w:jc w:val="both"/>
            </w:pPr>
            <w:proofErr w:type="spellStart"/>
            <w:r w:rsidRPr="00D0503B">
              <w:t>Cefnogi'r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gwaith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redeg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canolfannau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gynnwys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rheoli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swyddfa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derbynfa</w:t>
            </w:r>
            <w:proofErr w:type="spellEnd"/>
            <w:r w:rsidRPr="00D0503B">
              <w:t>.</w:t>
            </w:r>
          </w:p>
        </w:tc>
      </w:tr>
      <w:tr w:rsidR="00D0503B" w:rsidRPr="00D0503B" w14:paraId="3F35F000" w14:textId="77777777" w:rsidTr="00D0503B">
        <w:trPr>
          <w:cantSplit/>
        </w:trPr>
        <w:tc>
          <w:tcPr>
            <w:tcW w:w="3608" w:type="dxa"/>
          </w:tcPr>
          <w:p w14:paraId="14DB7ECB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D0503B">
              <w:rPr>
                <w:rFonts w:ascii="Calibri" w:hAnsi="Calibri" w:cs="Calibri"/>
                <w:sz w:val="22"/>
                <w:szCs w:val="22"/>
              </w:rPr>
              <w:t>Addysg/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Cymwysterau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Hyfforddiant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Penodol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hanfodol</w:t>
            </w:r>
            <w:proofErr w:type="spellEnd"/>
          </w:p>
        </w:tc>
        <w:tc>
          <w:tcPr>
            <w:tcW w:w="5521" w:type="dxa"/>
          </w:tcPr>
          <w:p w14:paraId="439BF7CE" w14:textId="77777777" w:rsidR="00D0503B" w:rsidRPr="00D0503B" w:rsidRDefault="00D0503B" w:rsidP="00D0503B">
            <w:pPr>
              <w:spacing w:after="0"/>
            </w:pPr>
            <w:r w:rsidRPr="00D0503B">
              <w:rPr>
                <w:rStyle w:val="ui-provider"/>
              </w:rPr>
              <w:t xml:space="preserve">Safon </w:t>
            </w:r>
            <w:proofErr w:type="spellStart"/>
            <w:r w:rsidRPr="00D0503B">
              <w:rPr>
                <w:rStyle w:val="ui-provider"/>
              </w:rPr>
              <w:t>Lefel</w:t>
            </w:r>
            <w:proofErr w:type="spellEnd"/>
            <w:r w:rsidRPr="00D0503B">
              <w:rPr>
                <w:rStyle w:val="ui-provider"/>
              </w:rPr>
              <w:t xml:space="preserve"> 3 neu </w:t>
            </w:r>
            <w:proofErr w:type="spellStart"/>
            <w:r w:rsidRPr="00D0503B">
              <w:rPr>
                <w:rStyle w:val="ui-provider"/>
              </w:rPr>
              <w:t>gyfwerth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yn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ddelfrydol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mewn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maes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cysylltiedig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e.e.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cyngor</w:t>
            </w:r>
            <w:proofErr w:type="spellEnd"/>
            <w:r w:rsidRPr="00D0503B">
              <w:rPr>
                <w:rStyle w:val="ui-provider"/>
              </w:rPr>
              <w:t xml:space="preserve"> a </w:t>
            </w:r>
            <w:proofErr w:type="spellStart"/>
            <w:r w:rsidRPr="00D0503B">
              <w:rPr>
                <w:rStyle w:val="ui-provider"/>
              </w:rPr>
              <w:t>chyfarwyddyd</w:t>
            </w:r>
            <w:proofErr w:type="spellEnd"/>
            <w:r w:rsidRPr="00D0503B">
              <w:rPr>
                <w:rStyle w:val="ui-provider"/>
              </w:rPr>
              <w:t xml:space="preserve"> neu </w:t>
            </w:r>
            <w:proofErr w:type="spellStart"/>
            <w:r w:rsidRPr="00D0503B">
              <w:rPr>
                <w:rStyle w:val="ui-provider"/>
              </w:rPr>
              <w:t>brofiad</w:t>
            </w:r>
            <w:proofErr w:type="spellEnd"/>
            <w:r w:rsidRPr="00D0503B">
              <w:rPr>
                <w:rStyle w:val="ui-provider"/>
              </w:rPr>
              <w:t xml:space="preserve"> o </w:t>
            </w:r>
            <w:proofErr w:type="spellStart"/>
            <w:r w:rsidRPr="00D0503B">
              <w:rPr>
                <w:rStyle w:val="ui-provider"/>
              </w:rPr>
              <w:t>weithio</w:t>
            </w:r>
            <w:proofErr w:type="spellEnd"/>
            <w:r w:rsidRPr="00D0503B">
              <w:rPr>
                <w:rStyle w:val="ui-provider"/>
              </w:rPr>
              <w:t xml:space="preserve"> ar y </w:t>
            </w:r>
            <w:proofErr w:type="spellStart"/>
            <w:r w:rsidRPr="00D0503B">
              <w:rPr>
                <w:rStyle w:val="ui-provider"/>
              </w:rPr>
              <w:t>lefel</w:t>
            </w:r>
            <w:proofErr w:type="spellEnd"/>
            <w:r w:rsidRPr="00D0503B">
              <w:rPr>
                <w:rStyle w:val="ui-provider"/>
              </w:rPr>
              <w:t xml:space="preserve"> hon (</w:t>
            </w:r>
            <w:proofErr w:type="spellStart"/>
            <w:r w:rsidRPr="00D0503B">
              <w:rPr>
                <w:rStyle w:val="ui-provider"/>
              </w:rPr>
              <w:t>rhaid</w:t>
            </w:r>
            <w:proofErr w:type="spellEnd"/>
            <w:r w:rsidRPr="00D0503B">
              <w:rPr>
                <w:rStyle w:val="ui-provider"/>
              </w:rPr>
              <w:t xml:space="preserve"> bod </w:t>
            </w:r>
            <w:proofErr w:type="spellStart"/>
            <w:r w:rsidRPr="00D0503B">
              <w:rPr>
                <w:rStyle w:val="ui-provider"/>
              </w:rPr>
              <w:t>yn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barod</w:t>
            </w:r>
            <w:proofErr w:type="spellEnd"/>
            <w:r w:rsidRPr="00D0503B">
              <w:rPr>
                <w:rStyle w:val="ui-provider"/>
              </w:rPr>
              <w:t xml:space="preserve"> i </w:t>
            </w:r>
            <w:proofErr w:type="spellStart"/>
            <w:r w:rsidRPr="00D0503B">
              <w:rPr>
                <w:rStyle w:val="ui-provider"/>
              </w:rPr>
              <w:t>weithio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tuag</w:t>
            </w:r>
            <w:proofErr w:type="spellEnd"/>
            <w:r w:rsidRPr="00D0503B">
              <w:rPr>
                <w:rStyle w:val="ui-provider"/>
              </w:rPr>
              <w:t xml:space="preserve"> at </w:t>
            </w:r>
            <w:proofErr w:type="spellStart"/>
            <w:r w:rsidRPr="00D0503B">
              <w:rPr>
                <w:rStyle w:val="ui-provider"/>
              </w:rPr>
              <w:t>Ddiploma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Lefel</w:t>
            </w:r>
            <w:proofErr w:type="spellEnd"/>
            <w:r w:rsidRPr="00D0503B">
              <w:rPr>
                <w:rStyle w:val="ui-provider"/>
              </w:rPr>
              <w:t xml:space="preserve"> 4 </w:t>
            </w:r>
            <w:proofErr w:type="spellStart"/>
            <w:r w:rsidRPr="00D0503B">
              <w:rPr>
                <w:rStyle w:val="ui-provider"/>
              </w:rPr>
              <w:t>mewn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Gwybodaeth</w:t>
            </w:r>
            <w:proofErr w:type="spellEnd"/>
            <w:r w:rsidRPr="00D0503B">
              <w:rPr>
                <w:rStyle w:val="ui-provider"/>
              </w:rPr>
              <w:t xml:space="preserve"> a </w:t>
            </w:r>
            <w:proofErr w:type="spellStart"/>
            <w:r w:rsidRPr="00D0503B">
              <w:rPr>
                <w:rStyle w:val="ui-provider"/>
              </w:rPr>
              <w:t>Chyngor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Gyrfa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os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nad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oes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gennych</w:t>
            </w:r>
            <w:proofErr w:type="spellEnd"/>
            <w:r w:rsidRPr="00D0503B">
              <w:rPr>
                <w:rStyle w:val="ui-provider"/>
              </w:rPr>
              <w:t xml:space="preserve"> </w:t>
            </w:r>
            <w:proofErr w:type="spellStart"/>
            <w:r w:rsidRPr="00D0503B">
              <w:rPr>
                <w:rStyle w:val="ui-provider"/>
              </w:rPr>
              <w:t>eisoes</w:t>
            </w:r>
            <w:proofErr w:type="spellEnd"/>
            <w:r w:rsidRPr="00D0503B">
              <w:rPr>
                <w:rStyle w:val="ui-provider"/>
              </w:rPr>
              <w:t>).</w:t>
            </w:r>
          </w:p>
          <w:p w14:paraId="517E6D4E" w14:textId="77777777" w:rsidR="00D0503B" w:rsidRDefault="00D0503B" w:rsidP="00D0503B">
            <w:pPr>
              <w:spacing w:after="0"/>
              <w:rPr>
                <w:rStyle w:val="ui-provider"/>
              </w:rPr>
            </w:pPr>
          </w:p>
          <w:p w14:paraId="1FF5042C" w14:textId="54AFE9CD" w:rsidR="00D0503B" w:rsidRPr="00D0503B" w:rsidRDefault="00D0503B" w:rsidP="00D0503B">
            <w:pPr>
              <w:spacing w:after="0"/>
              <w:rPr>
                <w:rStyle w:val="ui-provider"/>
              </w:rPr>
            </w:pPr>
            <w:r w:rsidRPr="00130F5A">
              <w:rPr>
                <w:rFonts w:asciiTheme="minorHAnsi" w:hAnsiTheme="minorHAnsi" w:cstheme="minorHAnsi"/>
                <w:lang w:val="cy-GB"/>
              </w:rPr>
              <w:t>Sgiliau iaith Gymraeg.</w:t>
            </w:r>
          </w:p>
          <w:p w14:paraId="7A343082" w14:textId="77777777" w:rsidR="00D0503B" w:rsidRPr="00D0503B" w:rsidRDefault="00D0503B" w:rsidP="00D0503B">
            <w:pPr>
              <w:spacing w:after="0"/>
              <w:rPr>
                <w:rStyle w:val="ui-provider"/>
              </w:rPr>
            </w:pPr>
          </w:p>
        </w:tc>
      </w:tr>
      <w:tr w:rsidR="00D0503B" w:rsidRPr="00D0503B" w14:paraId="2E4DA323" w14:textId="77777777" w:rsidTr="00D0503B">
        <w:trPr>
          <w:cantSplit/>
        </w:trPr>
        <w:tc>
          <w:tcPr>
            <w:tcW w:w="3608" w:type="dxa"/>
          </w:tcPr>
          <w:p w14:paraId="134504BF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D0503B">
              <w:rPr>
                <w:rFonts w:ascii="Calibri" w:hAnsi="Calibri" w:cs="Calibri"/>
                <w:sz w:val="22"/>
                <w:szCs w:val="22"/>
              </w:rPr>
              <w:t>Addysg/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Cymwysterau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Hyfforddiant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Penodol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dymunol</w:t>
            </w:r>
            <w:proofErr w:type="spellEnd"/>
          </w:p>
        </w:tc>
        <w:tc>
          <w:tcPr>
            <w:tcW w:w="5521" w:type="dxa"/>
          </w:tcPr>
          <w:p w14:paraId="59D3D792" w14:textId="77777777" w:rsidR="00D0503B" w:rsidRPr="00D0503B" w:rsidRDefault="00D0503B" w:rsidP="00D050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lang w:eastAsia="en-GB"/>
              </w:rPr>
            </w:pPr>
            <w:proofErr w:type="spellStart"/>
            <w:r w:rsidRPr="00D0503B">
              <w:t>Sgiliau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TGCh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mewn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pecynnau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meddalwedd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perthnasol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e.e.</w:t>
            </w:r>
            <w:proofErr w:type="spellEnd"/>
            <w:r w:rsidRPr="00D0503B">
              <w:t xml:space="preserve"> Microsoft Office</w:t>
            </w:r>
          </w:p>
          <w:p w14:paraId="76261702" w14:textId="77777777" w:rsidR="00D0503B" w:rsidRPr="00D0503B" w:rsidRDefault="00D0503B" w:rsidP="00D0503B">
            <w:pPr>
              <w:pStyle w:val="ListParagraph"/>
              <w:numPr>
                <w:ilvl w:val="0"/>
                <w:numId w:val="2"/>
              </w:numPr>
              <w:spacing w:after="0"/>
              <w:rPr>
                <w:lang w:eastAsia="en-GB"/>
              </w:rPr>
            </w:pPr>
            <w:proofErr w:type="spellStart"/>
            <w:r w:rsidRPr="00D0503B">
              <w:t>Tystiolaeth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ddatblygiad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proffesiynol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parhaus</w:t>
            </w:r>
            <w:proofErr w:type="spellEnd"/>
          </w:p>
        </w:tc>
      </w:tr>
      <w:tr w:rsidR="00D0503B" w:rsidRPr="00D0503B" w14:paraId="2E3D86D4" w14:textId="77777777" w:rsidTr="00D0503B">
        <w:trPr>
          <w:cantSplit/>
        </w:trPr>
        <w:tc>
          <w:tcPr>
            <w:tcW w:w="3608" w:type="dxa"/>
          </w:tcPr>
          <w:p w14:paraId="73782F7B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Gwybodaeth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Sgiliau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Profiad</w:t>
            </w:r>
            <w:proofErr w:type="spellEnd"/>
          </w:p>
          <w:p w14:paraId="64C2839B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D0503B">
              <w:rPr>
                <w:rFonts w:ascii="Calibri" w:hAnsi="Calibri" w:cs="Calibri"/>
                <w:sz w:val="22"/>
                <w:szCs w:val="22"/>
              </w:rPr>
              <w:t xml:space="preserve">(* =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hanfodol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53FD051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1" w:type="dxa"/>
          </w:tcPr>
          <w:p w14:paraId="4C276255" w14:textId="77777777" w:rsidR="00D0503B" w:rsidRPr="00D0503B" w:rsidRDefault="00D0503B" w:rsidP="00D050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D0503B">
              <w:t>Sgiliau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cyfathrebu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rhagorol</w:t>
            </w:r>
            <w:proofErr w:type="spellEnd"/>
          </w:p>
          <w:p w14:paraId="1DF4257B" w14:textId="77777777" w:rsidR="00D0503B" w:rsidRPr="00D0503B" w:rsidRDefault="00D0503B" w:rsidP="00D050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  <w:r w:rsidRPr="00D0503B">
              <w:t xml:space="preserve">Y </w:t>
            </w:r>
            <w:proofErr w:type="spellStart"/>
            <w:r w:rsidRPr="00D0503B">
              <w:t>gallu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feithrin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chynnal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perthynas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gydweithredol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gyda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phartneriaid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rhanddeiliaid</w:t>
            </w:r>
            <w:proofErr w:type="spellEnd"/>
            <w:r w:rsidRPr="00D0503B">
              <w:t xml:space="preserve">. </w:t>
            </w:r>
          </w:p>
          <w:p w14:paraId="3A4EA7EA" w14:textId="77777777" w:rsidR="00D0503B" w:rsidRPr="00D0503B" w:rsidRDefault="00D0503B" w:rsidP="00D050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D0503B">
              <w:rPr>
                <w:color w:val="000000"/>
              </w:rPr>
              <w:t>Gwybodaeth</w:t>
            </w:r>
            <w:proofErr w:type="spellEnd"/>
            <w:r w:rsidRPr="00D0503B">
              <w:rPr>
                <w:color w:val="000000"/>
              </w:rPr>
              <w:t xml:space="preserve"> am </w:t>
            </w:r>
            <w:proofErr w:type="spellStart"/>
            <w:r w:rsidRPr="00D0503B">
              <w:rPr>
                <w:color w:val="000000"/>
              </w:rPr>
              <w:t>systemau</w:t>
            </w:r>
            <w:proofErr w:type="spellEnd"/>
            <w:r w:rsidRPr="00D0503B">
              <w:rPr>
                <w:color w:val="000000"/>
              </w:rPr>
              <w:t xml:space="preserve"> </w:t>
            </w:r>
            <w:proofErr w:type="spellStart"/>
            <w:r w:rsidRPr="00D0503B">
              <w:rPr>
                <w:color w:val="000000"/>
              </w:rPr>
              <w:t>basdata</w:t>
            </w:r>
            <w:proofErr w:type="spellEnd"/>
            <w:r w:rsidRPr="00D0503B">
              <w:rPr>
                <w:color w:val="000000"/>
              </w:rPr>
              <w:t xml:space="preserve"> </w:t>
            </w:r>
            <w:proofErr w:type="spellStart"/>
            <w:r w:rsidRPr="00D0503B">
              <w:rPr>
                <w:color w:val="000000"/>
              </w:rPr>
              <w:t>mewnol</w:t>
            </w:r>
            <w:proofErr w:type="spellEnd"/>
            <w:r w:rsidRPr="00D0503B">
              <w:rPr>
                <w:color w:val="000000"/>
              </w:rPr>
              <w:t xml:space="preserve"> </w:t>
            </w:r>
            <w:proofErr w:type="spellStart"/>
            <w:r w:rsidRPr="00D0503B">
              <w:rPr>
                <w:color w:val="000000"/>
              </w:rPr>
              <w:t>Gyrfa</w:t>
            </w:r>
            <w:proofErr w:type="spellEnd"/>
            <w:r w:rsidRPr="00D0503B">
              <w:rPr>
                <w:color w:val="000000"/>
              </w:rPr>
              <w:t xml:space="preserve"> Cymru a </w:t>
            </w:r>
            <w:proofErr w:type="spellStart"/>
            <w:r w:rsidRPr="00D0503B">
              <w:rPr>
                <w:color w:val="000000"/>
              </w:rPr>
              <w:t>dealltwriaeth</w:t>
            </w:r>
            <w:proofErr w:type="spellEnd"/>
            <w:r w:rsidRPr="00D0503B">
              <w:rPr>
                <w:color w:val="000000"/>
              </w:rPr>
              <w:t xml:space="preserve"> </w:t>
            </w:r>
            <w:proofErr w:type="spellStart"/>
            <w:r w:rsidRPr="00D0503B">
              <w:rPr>
                <w:color w:val="000000"/>
              </w:rPr>
              <w:t>ohonynt</w:t>
            </w:r>
            <w:proofErr w:type="spellEnd"/>
            <w:r w:rsidRPr="00D0503B">
              <w:rPr>
                <w:color w:val="000000"/>
              </w:rPr>
              <w:t xml:space="preserve">, </w:t>
            </w:r>
            <w:proofErr w:type="spellStart"/>
            <w:r w:rsidRPr="00D0503B">
              <w:rPr>
                <w:color w:val="000000"/>
              </w:rPr>
              <w:t>gan</w:t>
            </w:r>
            <w:proofErr w:type="spellEnd"/>
            <w:r w:rsidRPr="00D0503B">
              <w:rPr>
                <w:color w:val="000000"/>
              </w:rPr>
              <w:t xml:space="preserve"> </w:t>
            </w:r>
            <w:proofErr w:type="spellStart"/>
            <w:r w:rsidRPr="00D0503B">
              <w:rPr>
                <w:color w:val="000000"/>
              </w:rPr>
              <w:t>gynnwys</w:t>
            </w:r>
            <w:proofErr w:type="spellEnd"/>
            <w:r w:rsidRPr="00D0503B">
              <w:rPr>
                <w:color w:val="000000"/>
              </w:rPr>
              <w:t xml:space="preserve"> </w:t>
            </w:r>
            <w:proofErr w:type="spellStart"/>
            <w:r w:rsidRPr="00D0503B">
              <w:t>systemau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rheoli</w:t>
            </w:r>
            <w:proofErr w:type="spellEnd"/>
            <w:r w:rsidRPr="00D0503B">
              <w:t xml:space="preserve"> swyddi </w:t>
            </w:r>
            <w:proofErr w:type="spellStart"/>
            <w:r w:rsidRPr="00D0503B">
              <w:t>gwag</w:t>
            </w:r>
            <w:proofErr w:type="spellEnd"/>
            <w:r w:rsidRPr="00D0503B">
              <w:t xml:space="preserve">, gyrfacymru.com, y </w:t>
            </w:r>
            <w:proofErr w:type="spellStart"/>
            <w:r w:rsidRPr="00D0503B">
              <w:t>Gwasanaeth</w:t>
            </w:r>
            <w:proofErr w:type="spellEnd"/>
            <w:r w:rsidRPr="00D0503B">
              <w:t xml:space="preserve"> Paru </w:t>
            </w:r>
            <w:proofErr w:type="spellStart"/>
            <w:r w:rsidRPr="00D0503B">
              <w:t>Prentisiaethau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Thwf</w:t>
            </w:r>
            <w:proofErr w:type="spellEnd"/>
            <w:r w:rsidRPr="00D0503B">
              <w:t xml:space="preserve"> Swyddi Cymru.</w:t>
            </w:r>
          </w:p>
          <w:p w14:paraId="768C99BD" w14:textId="77777777" w:rsidR="00D0503B" w:rsidRPr="00D0503B" w:rsidRDefault="00D0503B" w:rsidP="00D050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D0503B">
              <w:t>Gwybodaeth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dealltwriaeth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wasanaethau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</w:t>
            </w:r>
            <w:proofErr w:type="spellEnd"/>
            <w:r w:rsidRPr="00D0503B">
              <w:t xml:space="preserve"> Cymru ar </w:t>
            </w:r>
            <w:proofErr w:type="spellStart"/>
            <w:r w:rsidRPr="00D0503B">
              <w:t>gyfer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pobl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ifanc</w:t>
            </w:r>
            <w:proofErr w:type="spellEnd"/>
            <w:r w:rsidRPr="00D0503B">
              <w:t xml:space="preserve"> ac </w:t>
            </w:r>
            <w:proofErr w:type="spellStart"/>
            <w:r w:rsidRPr="00D0503B">
              <w:t>oedolion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sy'n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chwilio</w:t>
            </w:r>
            <w:proofErr w:type="spellEnd"/>
            <w:r w:rsidRPr="00D0503B">
              <w:t xml:space="preserve"> am </w:t>
            </w:r>
            <w:proofErr w:type="spellStart"/>
            <w:r w:rsidRPr="00D0503B">
              <w:t>waith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hyfforddiant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chyfleoedd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dysgu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pellach</w:t>
            </w:r>
            <w:proofErr w:type="spellEnd"/>
          </w:p>
          <w:p w14:paraId="0AF2F0C8" w14:textId="77777777" w:rsidR="00D0503B" w:rsidRPr="00D0503B" w:rsidRDefault="00D0503B" w:rsidP="00D050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  <w:proofErr w:type="spellStart"/>
            <w:r w:rsidRPr="00D0503B">
              <w:t>Dealltwriaeth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eang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o'r</w:t>
            </w:r>
            <w:proofErr w:type="spellEnd"/>
            <w:r w:rsidRPr="00D0503B">
              <w:t xml:space="preserve"> agenda NEET</w:t>
            </w:r>
          </w:p>
          <w:p w14:paraId="250BEBB8" w14:textId="77777777" w:rsidR="00D0503B" w:rsidRPr="00D0503B" w:rsidRDefault="00D0503B" w:rsidP="00D0503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  <w:r w:rsidRPr="00D0503B">
              <w:t xml:space="preserve">Y </w:t>
            </w:r>
            <w:proofErr w:type="spellStart"/>
            <w:r w:rsidRPr="00D0503B">
              <w:t>gallu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gefnogi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cleientiaid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gyrraedd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nodau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addysg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hyfforddiant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chyflogaeth</w:t>
            </w:r>
            <w:proofErr w:type="spellEnd"/>
            <w:r w:rsidRPr="00D0503B">
              <w:t>.</w:t>
            </w:r>
          </w:p>
          <w:p w14:paraId="555EBB1F" w14:textId="77777777" w:rsidR="00D0503B" w:rsidRPr="00D0503B" w:rsidRDefault="00D0503B" w:rsidP="00D0503B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D0503B">
              <w:rPr>
                <w:rFonts w:ascii="Calibri" w:eastAsia="Arial Narrow" w:hAnsi="Calibri" w:cs="Calibri"/>
                <w:sz w:val="22"/>
                <w:szCs w:val="22"/>
              </w:rPr>
              <w:t>Y gallu i ddarparu gwasanaeth rhagorol i gwsmeriaid.</w:t>
            </w:r>
          </w:p>
        </w:tc>
      </w:tr>
    </w:tbl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8"/>
        <w:gridCol w:w="44"/>
        <w:gridCol w:w="5477"/>
        <w:gridCol w:w="113"/>
      </w:tblGrid>
      <w:tr w:rsidR="00D0503B" w:rsidRPr="00D0503B" w14:paraId="1410F3A1" w14:textId="77777777" w:rsidTr="00D0503B">
        <w:trPr>
          <w:gridAfter w:val="1"/>
          <w:wAfter w:w="113" w:type="dxa"/>
          <w:cantSplit/>
        </w:trPr>
        <w:tc>
          <w:tcPr>
            <w:tcW w:w="3608" w:type="dxa"/>
          </w:tcPr>
          <w:p w14:paraId="4C83B135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lastRenderedPageBreak/>
              <w:t>Gwybodaeth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Sgiliau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Profiad</w:t>
            </w:r>
            <w:proofErr w:type="spellEnd"/>
          </w:p>
          <w:p w14:paraId="73321505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D0503B">
              <w:rPr>
                <w:rFonts w:ascii="Calibri" w:hAnsi="Calibri" w:cs="Calibri"/>
                <w:sz w:val="22"/>
                <w:szCs w:val="22"/>
              </w:rPr>
              <w:t xml:space="preserve">(* =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hanfodol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35D47B1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1" w:type="dxa"/>
            <w:gridSpan w:val="2"/>
          </w:tcPr>
          <w:p w14:paraId="0C943A47" w14:textId="77777777" w:rsidR="00D0503B" w:rsidRPr="00D0503B" w:rsidRDefault="00D0503B" w:rsidP="00D05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proofErr w:type="spellStart"/>
            <w:r w:rsidRPr="00D0503B">
              <w:t>Sgiliau</w:t>
            </w:r>
            <w:proofErr w:type="spellEnd"/>
            <w:r w:rsidRPr="00D0503B">
              <w:t xml:space="preserve"> TG a </w:t>
            </w:r>
            <w:proofErr w:type="spellStart"/>
            <w:r w:rsidRPr="00D0503B">
              <w:t>gweinyddol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ardderchog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gyda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gofyniad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gofnodi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data'n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fanwl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gywir</w:t>
            </w:r>
            <w:proofErr w:type="spellEnd"/>
          </w:p>
          <w:p w14:paraId="2D8C7BA1" w14:textId="77777777" w:rsidR="00D0503B" w:rsidRPr="00D0503B" w:rsidRDefault="00D0503B" w:rsidP="00D0503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proofErr w:type="spellStart"/>
            <w:r w:rsidRPr="00D0503B">
              <w:t>Sgiliau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rhyngbersonol</w:t>
            </w:r>
            <w:proofErr w:type="spellEnd"/>
            <w:r w:rsidRPr="00D0503B">
              <w:t xml:space="preserve"> da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gynnwys</w:t>
            </w:r>
            <w:proofErr w:type="spellEnd"/>
            <w:r w:rsidRPr="00D0503B">
              <w:t xml:space="preserve"> dull </w:t>
            </w:r>
            <w:proofErr w:type="spellStart"/>
            <w:r w:rsidRPr="00D0503B">
              <w:t>rhagorol</w:t>
            </w:r>
            <w:proofErr w:type="spellEnd"/>
            <w:r w:rsidRPr="00D0503B">
              <w:t xml:space="preserve"> </w:t>
            </w:r>
          </w:p>
          <w:p w14:paraId="016F8E0F" w14:textId="77777777" w:rsidR="00D0503B" w:rsidRPr="00D0503B" w:rsidRDefault="00D0503B" w:rsidP="00D0503B">
            <w:pPr>
              <w:pStyle w:val="ListParagraph"/>
              <w:spacing w:after="0" w:line="240" w:lineRule="auto"/>
              <w:jc w:val="both"/>
            </w:pPr>
            <w:r w:rsidRPr="00D0503B">
              <w:t xml:space="preserve">o </w:t>
            </w:r>
            <w:proofErr w:type="spellStart"/>
            <w:r w:rsidRPr="00D0503B">
              <w:t>ymdrin</w:t>
            </w:r>
            <w:proofErr w:type="spellEnd"/>
            <w:r w:rsidRPr="00D0503B">
              <w:t xml:space="preserve"> â </w:t>
            </w:r>
            <w:proofErr w:type="spellStart"/>
            <w:r w:rsidRPr="00D0503B">
              <w:t>phobl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dros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ffôn</w:t>
            </w:r>
            <w:proofErr w:type="spellEnd"/>
            <w:r w:rsidRPr="00D0503B">
              <w:t>.</w:t>
            </w:r>
          </w:p>
          <w:p w14:paraId="2FA97C43" w14:textId="77777777" w:rsidR="00D0503B" w:rsidRPr="00D0503B" w:rsidRDefault="00D0503B" w:rsidP="00D0503B">
            <w:pPr>
              <w:pStyle w:val="ListParagraph"/>
              <w:numPr>
                <w:ilvl w:val="0"/>
                <w:numId w:val="5"/>
              </w:numPr>
              <w:spacing w:after="0"/>
              <w:rPr>
                <w:b/>
                <w:bCs/>
              </w:rPr>
            </w:pPr>
            <w:proofErr w:type="spellStart"/>
            <w:r w:rsidRPr="00D0503B">
              <w:t>Dealltwriaeth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amlwg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gyfle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cyfartal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gynnwys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materion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a'r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cysyniadau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sy'n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gysylltiedig</w:t>
            </w:r>
            <w:proofErr w:type="spellEnd"/>
            <w:r w:rsidRPr="00D0503B">
              <w:t xml:space="preserve"> â </w:t>
            </w:r>
            <w:proofErr w:type="spellStart"/>
            <w:r w:rsidRPr="00D0503B">
              <w:t>gweithio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fewn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cymdeithas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ddwyieithog</w:t>
            </w:r>
            <w:proofErr w:type="spellEnd"/>
          </w:p>
        </w:tc>
      </w:tr>
      <w:tr w:rsidR="00D0503B" w:rsidRPr="00D0503B" w14:paraId="6298617F" w14:textId="77777777" w:rsidTr="00D0503B">
        <w:trPr>
          <w:gridAfter w:val="1"/>
          <w:wAfter w:w="113" w:type="dxa"/>
          <w:cantSplit/>
        </w:trPr>
        <w:tc>
          <w:tcPr>
            <w:tcW w:w="3608" w:type="dxa"/>
          </w:tcPr>
          <w:p w14:paraId="695F2BEF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Nodweddion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</w:rPr>
              <w:t>ymddygiad</w:t>
            </w:r>
            <w:proofErr w:type="spellEnd"/>
          </w:p>
          <w:p w14:paraId="03255A1D" w14:textId="77777777" w:rsidR="00D0503B" w:rsidRPr="00D0503B" w:rsidRDefault="00D0503B" w:rsidP="00D0503B">
            <w:pPr>
              <w:spacing w:after="0"/>
              <w:rPr>
                <w:b/>
              </w:rPr>
            </w:pPr>
          </w:p>
        </w:tc>
        <w:tc>
          <w:tcPr>
            <w:tcW w:w="5521" w:type="dxa"/>
            <w:gridSpan w:val="2"/>
          </w:tcPr>
          <w:p w14:paraId="4AFEC414" w14:textId="77777777" w:rsidR="00D0503B" w:rsidRPr="00D0503B" w:rsidRDefault="00D0503B" w:rsidP="00D0503B">
            <w:pPr>
              <w:spacing w:after="0"/>
            </w:pPr>
            <w:proofErr w:type="spellStart"/>
            <w:r w:rsidRPr="00D0503B">
              <w:rPr>
                <w:b/>
                <w:bCs/>
              </w:rPr>
              <w:t>Galluoedd</w:t>
            </w:r>
            <w:proofErr w:type="spellEnd"/>
            <w:r w:rsidRPr="00D0503B">
              <w:rPr>
                <w:b/>
                <w:bCs/>
              </w:rPr>
              <w:t xml:space="preserve">: </w:t>
            </w:r>
          </w:p>
          <w:p w14:paraId="2AB5204A" w14:textId="77777777" w:rsidR="00D0503B" w:rsidRPr="00D0503B" w:rsidRDefault="00D0503B" w:rsidP="00D0503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 w:rsidRPr="00D0503B">
              <w:t>Dylanwadu</w:t>
            </w:r>
            <w:proofErr w:type="spellEnd"/>
            <w:r w:rsidRPr="00D0503B">
              <w:t xml:space="preserve"> (</w:t>
            </w:r>
            <w:proofErr w:type="spellStart"/>
            <w:r w:rsidRPr="00D0503B">
              <w:t>trafod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darbwyllo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cymhelliant</w:t>
            </w:r>
            <w:proofErr w:type="spellEnd"/>
            <w:r w:rsidRPr="00D0503B">
              <w:t>)</w:t>
            </w:r>
          </w:p>
          <w:p w14:paraId="01A48C61" w14:textId="77777777" w:rsidR="00D0503B" w:rsidRPr="00D0503B" w:rsidRDefault="00D0503B" w:rsidP="00D0503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 w:rsidRPr="00D0503B">
              <w:t>hyblygrwydd</w:t>
            </w:r>
            <w:proofErr w:type="spellEnd"/>
            <w:r w:rsidRPr="00D0503B">
              <w:t>,</w:t>
            </w:r>
          </w:p>
          <w:p w14:paraId="20AA2262" w14:textId="77777777" w:rsidR="00D0503B" w:rsidRPr="00D0503B" w:rsidRDefault="00D0503B" w:rsidP="00D0503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 w:rsidRPr="00D0503B">
              <w:t>ymwybyddiaeth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gystadleuwyr</w:t>
            </w:r>
            <w:proofErr w:type="spellEnd"/>
          </w:p>
          <w:p w14:paraId="39F5C579" w14:textId="77777777" w:rsidR="00D0503B" w:rsidRPr="00D0503B" w:rsidRDefault="00D0503B" w:rsidP="00D0503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 w:rsidRPr="00D0503B">
              <w:t>ymwybyddiaeth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fasnachol</w:t>
            </w:r>
            <w:proofErr w:type="spellEnd"/>
          </w:p>
          <w:p w14:paraId="24A576F5" w14:textId="77777777" w:rsidR="00D0503B" w:rsidRPr="00D0503B" w:rsidRDefault="00D0503B" w:rsidP="00D0503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 w:rsidRPr="00D0503B">
              <w:t>cynllunio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threfnu</w:t>
            </w:r>
            <w:proofErr w:type="spellEnd"/>
            <w:r w:rsidRPr="00D0503B">
              <w:t>,</w:t>
            </w:r>
          </w:p>
          <w:p w14:paraId="7AD15570" w14:textId="77777777" w:rsidR="00D0503B" w:rsidRPr="00D0503B" w:rsidRDefault="00D0503B" w:rsidP="00D0503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D0503B">
              <w:t xml:space="preserve">y </w:t>
            </w:r>
            <w:proofErr w:type="spellStart"/>
            <w:r w:rsidRPr="00D0503B">
              <w:t>gallu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ddysgu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datblygu</w:t>
            </w:r>
            <w:proofErr w:type="spellEnd"/>
          </w:p>
          <w:p w14:paraId="4BC7B1FB" w14:textId="77777777" w:rsidR="00D0503B" w:rsidRPr="00D0503B" w:rsidRDefault="00D0503B" w:rsidP="00D0503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 w:rsidRPr="00D0503B">
              <w:t>cyfathrebu'n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effeithiol</w:t>
            </w:r>
            <w:proofErr w:type="spellEnd"/>
          </w:p>
          <w:p w14:paraId="4703D39C" w14:textId="77777777" w:rsidR="00D0503B" w:rsidRPr="00D0503B" w:rsidRDefault="00D0503B" w:rsidP="00D0503B">
            <w:pPr>
              <w:spacing w:after="0"/>
              <w:rPr>
                <w:b/>
                <w:i/>
              </w:rPr>
            </w:pPr>
          </w:p>
          <w:p w14:paraId="78D9D0F3" w14:textId="77777777" w:rsidR="00D0503B" w:rsidRPr="00D0503B" w:rsidRDefault="00D0503B" w:rsidP="00D0503B">
            <w:pPr>
              <w:spacing w:after="0"/>
              <w:rPr>
                <w:i/>
              </w:rPr>
            </w:pPr>
            <w:proofErr w:type="spellStart"/>
            <w:r w:rsidRPr="00D0503B">
              <w:rPr>
                <w:b/>
                <w:bCs/>
                <w:i/>
                <w:iCs/>
              </w:rPr>
              <w:t>Rhinweddau</w:t>
            </w:r>
            <w:proofErr w:type="spellEnd"/>
            <w:r w:rsidRPr="00D0503B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D0503B">
              <w:rPr>
                <w:b/>
                <w:bCs/>
                <w:i/>
                <w:iCs/>
              </w:rPr>
              <w:t>Personol</w:t>
            </w:r>
            <w:proofErr w:type="spellEnd"/>
            <w:r w:rsidRPr="00D0503B">
              <w:rPr>
                <w:b/>
                <w:bCs/>
                <w:i/>
                <w:iCs/>
              </w:rPr>
              <w:t>:</w:t>
            </w:r>
            <w:r w:rsidRPr="00D0503B">
              <w:rPr>
                <w:i/>
                <w:iCs/>
              </w:rPr>
              <w:t xml:space="preserve"> </w:t>
            </w:r>
          </w:p>
          <w:p w14:paraId="5731ECD7" w14:textId="77777777" w:rsidR="00D0503B" w:rsidRPr="00D0503B" w:rsidRDefault="00D0503B" w:rsidP="00D0503B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proofErr w:type="spellStart"/>
            <w:r w:rsidRPr="00D0503B">
              <w:t>cyfeiriadedd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rhywiol</w:t>
            </w:r>
            <w:proofErr w:type="spellEnd"/>
            <w:r w:rsidRPr="00D0503B">
              <w:t xml:space="preserve">, </w:t>
            </w:r>
          </w:p>
          <w:p w14:paraId="3157E9F8" w14:textId="77777777" w:rsidR="00D0503B" w:rsidRPr="00D0503B" w:rsidRDefault="00D0503B" w:rsidP="00D0503B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proofErr w:type="spellStart"/>
            <w:r w:rsidRPr="00D0503B">
              <w:t>ffocws</w:t>
            </w:r>
            <w:proofErr w:type="spellEnd"/>
            <w:r w:rsidRPr="00D0503B">
              <w:t xml:space="preserve"> ar </w:t>
            </w:r>
            <w:proofErr w:type="spellStart"/>
            <w:r w:rsidRPr="00D0503B">
              <w:t>gyflawni</w:t>
            </w:r>
            <w:proofErr w:type="spellEnd"/>
            <w:r w:rsidRPr="00D0503B">
              <w:t xml:space="preserve"> </w:t>
            </w:r>
          </w:p>
          <w:p w14:paraId="14B79E39" w14:textId="77777777" w:rsidR="00D0503B" w:rsidRPr="00D0503B" w:rsidRDefault="00D0503B" w:rsidP="00D0503B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D0503B">
              <w:t xml:space="preserve">y </w:t>
            </w:r>
            <w:proofErr w:type="spellStart"/>
            <w:r w:rsidRPr="00D0503B">
              <w:t>gallu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greu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perthynas</w:t>
            </w:r>
            <w:proofErr w:type="spellEnd"/>
          </w:p>
          <w:p w14:paraId="633D9CFD" w14:textId="77777777" w:rsidR="00D0503B" w:rsidRPr="00D0503B" w:rsidRDefault="00D0503B" w:rsidP="00D0503B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proofErr w:type="spellStart"/>
            <w:r w:rsidRPr="00D0503B">
              <w:t>pendantrwydd</w:t>
            </w:r>
            <w:proofErr w:type="spellEnd"/>
            <w:r w:rsidRPr="00D0503B">
              <w:t>,</w:t>
            </w:r>
          </w:p>
          <w:p w14:paraId="4DBC7D29" w14:textId="77777777" w:rsidR="00D0503B" w:rsidRPr="00D0503B" w:rsidRDefault="00D0503B" w:rsidP="00D0503B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proofErr w:type="spellStart"/>
            <w:r w:rsidRPr="00D0503B">
              <w:t>ymwybyddiaeth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fanylion</w:t>
            </w:r>
            <w:proofErr w:type="spellEnd"/>
            <w:r w:rsidRPr="00D0503B">
              <w:t xml:space="preserve">, </w:t>
            </w:r>
          </w:p>
          <w:p w14:paraId="531A7346" w14:textId="77777777" w:rsidR="00D0503B" w:rsidRPr="00D0503B" w:rsidRDefault="00D0503B" w:rsidP="00D050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proofErr w:type="spellStart"/>
            <w:r w:rsidRPr="00D0503B">
              <w:t>hunanddibyniaeth</w:t>
            </w:r>
            <w:proofErr w:type="spellEnd"/>
          </w:p>
          <w:p w14:paraId="38C5150E" w14:textId="77777777" w:rsidR="00D0503B" w:rsidRPr="00D0503B" w:rsidRDefault="00D0503B" w:rsidP="00D050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proofErr w:type="spellStart"/>
            <w:r w:rsidRPr="00D0503B">
              <w:t>gweithio'n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bositif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fel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rhan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dîm</w:t>
            </w:r>
            <w:proofErr w:type="spellEnd"/>
          </w:p>
          <w:p w14:paraId="7BC57EA4" w14:textId="77777777" w:rsidR="00D0503B" w:rsidRPr="00D0503B" w:rsidRDefault="00D0503B" w:rsidP="00D0503B">
            <w:pPr>
              <w:spacing w:after="0" w:line="240" w:lineRule="auto"/>
            </w:pPr>
          </w:p>
        </w:tc>
      </w:tr>
      <w:tr w:rsidR="00D0503B" w:rsidRPr="00D0503B" w14:paraId="79245A77" w14:textId="77777777" w:rsidTr="00D0503B">
        <w:trPr>
          <w:cantSplit/>
        </w:trPr>
        <w:tc>
          <w:tcPr>
            <w:tcW w:w="3652" w:type="dxa"/>
            <w:gridSpan w:val="2"/>
            <w:shd w:val="clear" w:color="auto" w:fill="D9D9D9" w:themeFill="background1" w:themeFillShade="D9"/>
          </w:tcPr>
          <w:p w14:paraId="7C4E0D62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Mewnbynnau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Allweddol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a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Chanlyniadau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Allweddol</w:t>
            </w:r>
            <w:proofErr w:type="spellEnd"/>
          </w:p>
        </w:tc>
        <w:tc>
          <w:tcPr>
            <w:tcW w:w="5590" w:type="dxa"/>
            <w:gridSpan w:val="2"/>
            <w:shd w:val="clear" w:color="auto" w:fill="D9D9D9" w:themeFill="background1" w:themeFillShade="D9"/>
          </w:tcPr>
          <w:p w14:paraId="5964552C" w14:textId="77777777" w:rsidR="00D0503B" w:rsidRPr="00D0503B" w:rsidRDefault="00D0503B" w:rsidP="00D050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</w:tr>
      <w:tr w:rsidR="00D0503B" w:rsidRPr="00D0503B" w14:paraId="2C0B898B" w14:textId="77777777" w:rsidTr="00D0503B">
        <w:trPr>
          <w:cantSplit/>
        </w:trPr>
        <w:tc>
          <w:tcPr>
            <w:tcW w:w="3652" w:type="dxa"/>
            <w:gridSpan w:val="2"/>
          </w:tcPr>
          <w:p w14:paraId="02AF6D23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>Mewnbynnau</w:t>
            </w:r>
            <w:proofErr w:type="spellEnd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>allweddol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  <w:p w14:paraId="1EFA8C64" w14:textId="77777777" w:rsidR="00D0503B" w:rsidRPr="00D0503B" w:rsidRDefault="00D0503B" w:rsidP="00D0503B">
            <w:pPr>
              <w:spacing w:after="0" w:line="240" w:lineRule="auto"/>
            </w:pPr>
            <w:proofErr w:type="spellStart"/>
            <w:r w:rsidRPr="00D0503B">
              <w:t>Darparu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gwybodaeth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chyngor</w:t>
            </w:r>
            <w:proofErr w:type="spellEnd"/>
            <w:r w:rsidRPr="00D0503B">
              <w:t xml:space="preserve"> ar </w:t>
            </w:r>
            <w:proofErr w:type="spellStart"/>
            <w:r w:rsidRPr="00D0503B">
              <w:t>yrfaoedd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bobl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ifanc</w:t>
            </w:r>
            <w:proofErr w:type="spellEnd"/>
            <w:r w:rsidRPr="00D0503B">
              <w:t xml:space="preserve"> ac </w:t>
            </w:r>
            <w:proofErr w:type="spellStart"/>
            <w:r w:rsidRPr="00D0503B">
              <w:t>oedolion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drwy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wasanaethau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wyneb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wyneb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dros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ffôn</w:t>
            </w:r>
            <w:proofErr w:type="spellEnd"/>
            <w:r w:rsidRPr="00D0503B">
              <w:t xml:space="preserve"> ac ar y we,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gynnwys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Cyswllt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</w:t>
            </w:r>
            <w:proofErr w:type="spellEnd"/>
            <w:r w:rsidRPr="00D0503B">
              <w:t xml:space="preserve"> Cymru.</w:t>
            </w:r>
          </w:p>
        </w:tc>
        <w:tc>
          <w:tcPr>
            <w:tcW w:w="5590" w:type="dxa"/>
            <w:gridSpan w:val="2"/>
          </w:tcPr>
          <w:p w14:paraId="0CE8A669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Canlyniadau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Allweddol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1</w:t>
            </w:r>
          </w:p>
          <w:p w14:paraId="5444B899" w14:textId="77777777" w:rsidR="00D0503B" w:rsidRPr="00D0503B" w:rsidRDefault="00D0503B" w:rsidP="00D0503B">
            <w:pPr>
              <w:pStyle w:val="ListParagraph"/>
              <w:numPr>
                <w:ilvl w:val="1"/>
                <w:numId w:val="6"/>
              </w:numPr>
              <w:spacing w:after="0" w:line="240" w:lineRule="auto"/>
            </w:pPr>
            <w:proofErr w:type="spellStart"/>
            <w:r w:rsidRPr="00D0503B">
              <w:t>Dadansoddir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anghenion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cleient</w:t>
            </w:r>
            <w:proofErr w:type="spellEnd"/>
            <w:r w:rsidRPr="00D0503B">
              <w:t xml:space="preserve"> ar y </w:t>
            </w:r>
            <w:proofErr w:type="spellStart"/>
            <w:r w:rsidRPr="00D0503B">
              <w:t>pwynt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cyswllt</w:t>
            </w:r>
            <w:proofErr w:type="spellEnd"/>
            <w:r w:rsidRPr="00D0503B">
              <w:t xml:space="preserve">; </w:t>
            </w:r>
            <w:proofErr w:type="spellStart"/>
            <w:r w:rsidRPr="00D0503B">
              <w:t>p'un</w:t>
            </w:r>
            <w:proofErr w:type="spellEnd"/>
            <w:r w:rsidRPr="00D0503B">
              <w:t xml:space="preserve"> </w:t>
            </w:r>
            <w:proofErr w:type="gramStart"/>
            <w:r w:rsidRPr="00D0503B">
              <w:t>a</w:t>
            </w:r>
            <w:proofErr w:type="gramEnd"/>
            <w:r w:rsidRPr="00D0503B">
              <w:t xml:space="preserve"> </w:t>
            </w:r>
            <w:proofErr w:type="spellStart"/>
            <w:r w:rsidRPr="00D0503B">
              <w:t>yw'r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cyswllt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wyneb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wyneb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drwy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Cyswllt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</w:t>
            </w:r>
            <w:proofErr w:type="spellEnd"/>
            <w:r w:rsidRPr="00D0503B">
              <w:t xml:space="preserve"> Cymru, </w:t>
            </w:r>
            <w:proofErr w:type="spellStart"/>
            <w:r w:rsidRPr="00D0503B">
              <w:t>dros</w:t>
            </w:r>
            <w:proofErr w:type="spellEnd"/>
            <w:r w:rsidRPr="00D0503B">
              <w:t xml:space="preserve"> y we neu </w:t>
            </w:r>
            <w:proofErr w:type="spellStart"/>
            <w:r w:rsidRPr="00D0503B">
              <w:t>drwy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wasanaethau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eraill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dros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ffôn</w:t>
            </w:r>
            <w:proofErr w:type="spellEnd"/>
            <w:r w:rsidRPr="00D0503B">
              <w:t>.</w:t>
            </w:r>
          </w:p>
          <w:p w14:paraId="6B6AB719" w14:textId="77777777" w:rsidR="00D0503B" w:rsidRPr="00D0503B" w:rsidRDefault="00D0503B" w:rsidP="00D0503B">
            <w:pPr>
              <w:pStyle w:val="ListParagraph"/>
              <w:spacing w:after="0"/>
              <w:ind w:left="360"/>
            </w:pPr>
          </w:p>
          <w:p w14:paraId="77FF1B09" w14:textId="77777777" w:rsidR="00D0503B" w:rsidRPr="00D0503B" w:rsidRDefault="00D0503B" w:rsidP="00D0503B">
            <w:pPr>
              <w:pStyle w:val="ListParagraph"/>
              <w:numPr>
                <w:ilvl w:val="1"/>
                <w:numId w:val="6"/>
              </w:numPr>
              <w:spacing w:after="0" w:line="240" w:lineRule="auto"/>
            </w:pPr>
            <w:proofErr w:type="spellStart"/>
            <w:r w:rsidRPr="00D0503B">
              <w:t>Darperir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gwybodaeth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chyngor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gyrfaoedd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ansawdd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uchel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gleientiaid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chwsmeriaid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gynnwys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gwybodaeth</w:t>
            </w:r>
            <w:proofErr w:type="spellEnd"/>
            <w:r w:rsidRPr="00D0503B">
              <w:t xml:space="preserve"> am </w:t>
            </w:r>
            <w:proofErr w:type="spellStart"/>
            <w:r w:rsidRPr="00D0503B">
              <w:t>gyfleoedd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dilyniant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yn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farchnad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lafur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gyfeirio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pobl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lle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bo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angen</w:t>
            </w:r>
            <w:proofErr w:type="spellEnd"/>
            <w:r w:rsidRPr="00D0503B">
              <w:t xml:space="preserve"> at </w:t>
            </w:r>
            <w:proofErr w:type="spellStart"/>
            <w:r w:rsidRPr="00D0503B">
              <w:t>Wasanaethau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eraill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</w:t>
            </w:r>
            <w:proofErr w:type="spellEnd"/>
            <w:r w:rsidRPr="00D0503B">
              <w:t xml:space="preserve"> Cymru neu </w:t>
            </w:r>
            <w:proofErr w:type="spellStart"/>
            <w:r w:rsidRPr="00D0503B">
              <w:t>sefydliadau</w:t>
            </w:r>
            <w:proofErr w:type="spellEnd"/>
            <w:r w:rsidRPr="00D0503B">
              <w:t xml:space="preserve"> partner i </w:t>
            </w:r>
            <w:proofErr w:type="spellStart"/>
            <w:r w:rsidRPr="00D0503B">
              <w:t>gael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cefnogaeth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ddiwallu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anghenion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cleient</w:t>
            </w:r>
            <w:proofErr w:type="spellEnd"/>
            <w:r w:rsidRPr="00D0503B">
              <w:t>.</w:t>
            </w:r>
          </w:p>
          <w:p w14:paraId="10BD2A46" w14:textId="77777777" w:rsidR="00D0503B" w:rsidRPr="00D0503B" w:rsidRDefault="00D0503B" w:rsidP="00D0503B">
            <w:pPr>
              <w:spacing w:after="0"/>
            </w:pPr>
          </w:p>
          <w:p w14:paraId="440B789A" w14:textId="77777777" w:rsidR="00D0503B" w:rsidRPr="00D0503B" w:rsidRDefault="00D0503B" w:rsidP="00D0503B">
            <w:pPr>
              <w:pStyle w:val="ListParagraph"/>
              <w:numPr>
                <w:ilvl w:val="1"/>
                <w:numId w:val="6"/>
              </w:numPr>
              <w:spacing w:after="0" w:line="240" w:lineRule="auto"/>
            </w:pPr>
            <w:proofErr w:type="spellStart"/>
            <w:r w:rsidRPr="00D0503B">
              <w:t>Darperir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cefnogaeth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barhaus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gleientiaid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sy'n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chwilio</w:t>
            </w:r>
            <w:proofErr w:type="spellEnd"/>
            <w:r w:rsidRPr="00D0503B">
              <w:t xml:space="preserve"> am </w:t>
            </w:r>
            <w:proofErr w:type="spellStart"/>
            <w:r w:rsidRPr="00D0503B">
              <w:t>waith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hyfforddiant</w:t>
            </w:r>
            <w:proofErr w:type="spellEnd"/>
            <w:r w:rsidRPr="00D0503B">
              <w:t xml:space="preserve"> ac </w:t>
            </w:r>
            <w:proofErr w:type="spellStart"/>
            <w:r w:rsidRPr="00D0503B">
              <w:t>addysg</w:t>
            </w:r>
            <w:proofErr w:type="spellEnd"/>
            <w:r w:rsidRPr="00D0503B">
              <w:t xml:space="preserve">; </w:t>
            </w:r>
            <w:proofErr w:type="spellStart"/>
            <w:r w:rsidRPr="00D0503B">
              <w:t>gyda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ffocws</w:t>
            </w:r>
            <w:proofErr w:type="spellEnd"/>
            <w:r w:rsidRPr="00D0503B">
              <w:t xml:space="preserve"> ar </w:t>
            </w:r>
            <w:proofErr w:type="spellStart"/>
            <w:r w:rsidRPr="00D0503B">
              <w:t>gyflogaeth</w:t>
            </w:r>
            <w:proofErr w:type="spellEnd"/>
            <w:r w:rsidRPr="00D0503B">
              <w:t xml:space="preserve"> ac </w:t>
            </w:r>
            <w:proofErr w:type="spellStart"/>
            <w:r w:rsidRPr="00D0503B">
              <w:t>olrhain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canlyniadau</w:t>
            </w:r>
            <w:proofErr w:type="spellEnd"/>
            <w:r w:rsidRPr="00D0503B">
              <w:t>.</w:t>
            </w:r>
          </w:p>
          <w:p w14:paraId="071E7621" w14:textId="77777777" w:rsidR="00D0503B" w:rsidRPr="00D0503B" w:rsidRDefault="00D0503B" w:rsidP="00D0503B">
            <w:pPr>
              <w:pStyle w:val="ListParagraph"/>
              <w:spacing w:after="0"/>
            </w:pPr>
          </w:p>
          <w:p w14:paraId="36A67CB9" w14:textId="77777777" w:rsidR="00D0503B" w:rsidRPr="00D0503B" w:rsidRDefault="00D0503B" w:rsidP="00D0503B">
            <w:pPr>
              <w:pStyle w:val="ListParagraph"/>
              <w:numPr>
                <w:ilvl w:val="1"/>
                <w:numId w:val="6"/>
              </w:numPr>
              <w:tabs>
                <w:tab w:val="left" w:pos="317"/>
              </w:tabs>
              <w:spacing w:after="0" w:line="240" w:lineRule="auto"/>
              <w:rPr>
                <w:lang w:eastAsia="en-GB"/>
              </w:rPr>
            </w:pPr>
            <w:proofErr w:type="spellStart"/>
            <w:r w:rsidRPr="00D0503B">
              <w:t>Darperir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cefnogaeth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gleientiaid</w:t>
            </w:r>
            <w:proofErr w:type="spellEnd"/>
            <w:r w:rsidRPr="00D0503B">
              <w:t xml:space="preserve"> 16-18 </w:t>
            </w:r>
            <w:proofErr w:type="spellStart"/>
            <w:r w:rsidRPr="00D0503B">
              <w:t>oed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sy'n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hawlio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budd-daliadau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mewn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partneriaeth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â'r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Ganolfan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Byd</w:t>
            </w:r>
            <w:proofErr w:type="spellEnd"/>
            <w:r w:rsidRPr="00D0503B">
              <w:t xml:space="preserve"> Gwaith.  </w:t>
            </w:r>
          </w:p>
        </w:tc>
      </w:tr>
      <w:tr w:rsidR="00D0503B" w:rsidRPr="00D0503B" w14:paraId="749CB253" w14:textId="77777777" w:rsidTr="00D0503B">
        <w:trPr>
          <w:cantSplit/>
        </w:trPr>
        <w:tc>
          <w:tcPr>
            <w:tcW w:w="3652" w:type="dxa"/>
            <w:gridSpan w:val="2"/>
          </w:tcPr>
          <w:p w14:paraId="51A86626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Mewnbynnau</w:t>
            </w:r>
            <w:proofErr w:type="spellEnd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>allweddol</w:t>
            </w:r>
            <w:proofErr w:type="spellEnd"/>
            <w:r w:rsidRPr="00D0503B">
              <w:rPr>
                <w:rFonts w:ascii="Calibri" w:hAnsi="Calibri" w:cs="Calibri"/>
                <w:bCs/>
                <w:sz w:val="22"/>
                <w:szCs w:val="22"/>
              </w:rPr>
              <w:t xml:space="preserve"> 2</w:t>
            </w:r>
          </w:p>
          <w:p w14:paraId="446392AD" w14:textId="77777777" w:rsidR="00D0503B" w:rsidRPr="00D0503B" w:rsidRDefault="00D0503B" w:rsidP="00D0503B">
            <w:pPr>
              <w:spacing w:after="0" w:line="240" w:lineRule="auto"/>
            </w:pPr>
            <w:proofErr w:type="spellStart"/>
            <w:r w:rsidRPr="00D0503B">
              <w:t>Darparu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gwasanaeth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recriwtio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gleientiaid</w:t>
            </w:r>
            <w:proofErr w:type="spellEnd"/>
            <w:r w:rsidRPr="00D0503B">
              <w:t>.</w:t>
            </w:r>
          </w:p>
          <w:p w14:paraId="3AFECCA4" w14:textId="77777777" w:rsidR="00D0503B" w:rsidRPr="00D0503B" w:rsidRDefault="00D0503B" w:rsidP="00D0503B">
            <w:pPr>
              <w:spacing w:after="0"/>
            </w:pPr>
          </w:p>
          <w:p w14:paraId="5BFD8897" w14:textId="77777777" w:rsidR="00D0503B" w:rsidRPr="00D0503B" w:rsidRDefault="00D0503B" w:rsidP="00D0503B">
            <w:pPr>
              <w:spacing w:after="0"/>
            </w:pPr>
          </w:p>
          <w:p w14:paraId="286E00F8" w14:textId="77777777" w:rsidR="00D0503B" w:rsidRPr="00D0503B" w:rsidRDefault="00D0503B" w:rsidP="00D0503B">
            <w:pPr>
              <w:spacing w:after="0"/>
            </w:pPr>
          </w:p>
          <w:p w14:paraId="1F27E417" w14:textId="77777777" w:rsidR="00D0503B" w:rsidRPr="00D0503B" w:rsidRDefault="00D0503B" w:rsidP="00D0503B">
            <w:pPr>
              <w:spacing w:after="0"/>
            </w:pPr>
          </w:p>
          <w:p w14:paraId="58661075" w14:textId="77777777" w:rsidR="00D0503B" w:rsidRPr="00D0503B" w:rsidRDefault="00D0503B" w:rsidP="00D0503B">
            <w:pPr>
              <w:spacing w:after="0"/>
            </w:pPr>
          </w:p>
          <w:p w14:paraId="5E924AFE" w14:textId="77777777" w:rsidR="00D0503B" w:rsidRPr="00D0503B" w:rsidRDefault="00D0503B" w:rsidP="00D0503B">
            <w:pPr>
              <w:spacing w:after="0" w:line="240" w:lineRule="auto"/>
            </w:pPr>
          </w:p>
        </w:tc>
        <w:tc>
          <w:tcPr>
            <w:tcW w:w="5590" w:type="dxa"/>
            <w:gridSpan w:val="2"/>
          </w:tcPr>
          <w:p w14:paraId="2D53E118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Canlyniadau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Allweddol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2</w:t>
            </w:r>
          </w:p>
          <w:p w14:paraId="05EF2200" w14:textId="77777777" w:rsidR="00D0503B" w:rsidRPr="00D0503B" w:rsidRDefault="00D0503B" w:rsidP="00D0503B">
            <w:pPr>
              <w:pStyle w:val="ListParagraph"/>
              <w:numPr>
                <w:ilvl w:val="1"/>
                <w:numId w:val="6"/>
              </w:numPr>
              <w:spacing w:after="0" w:line="240" w:lineRule="auto"/>
            </w:pPr>
            <w:r w:rsidRPr="00D0503B">
              <w:t xml:space="preserve">Mae </w:t>
            </w:r>
            <w:proofErr w:type="spellStart"/>
            <w:r w:rsidRPr="00D0503B">
              <w:t>cleientiaid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cael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paru</w:t>
            </w:r>
            <w:proofErr w:type="spellEnd"/>
            <w:r w:rsidRPr="00D0503B">
              <w:t xml:space="preserve"> â </w:t>
            </w:r>
            <w:proofErr w:type="spellStart"/>
            <w:r w:rsidRPr="00D0503B">
              <w:t>chyfleoedd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addysg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cyflogaeth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hyfforddiant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chefnogir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ceisiadau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gynnwys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Prentisiaethau</w:t>
            </w:r>
            <w:proofErr w:type="spellEnd"/>
            <w:r w:rsidRPr="00D0503B">
              <w:t xml:space="preserve">. </w:t>
            </w:r>
          </w:p>
          <w:p w14:paraId="41F80A07" w14:textId="77777777" w:rsidR="00D0503B" w:rsidRPr="00D0503B" w:rsidRDefault="00D0503B" w:rsidP="00D0503B">
            <w:pPr>
              <w:pStyle w:val="ListParagraph"/>
              <w:spacing w:after="0"/>
              <w:ind w:left="360"/>
            </w:pPr>
          </w:p>
          <w:p w14:paraId="63A598F0" w14:textId="77777777" w:rsidR="00D0503B" w:rsidRPr="00D0503B" w:rsidRDefault="00D0503B" w:rsidP="00D0503B">
            <w:pPr>
              <w:pStyle w:val="ListParagraph"/>
              <w:numPr>
                <w:ilvl w:val="1"/>
                <w:numId w:val="6"/>
              </w:numPr>
              <w:spacing w:after="0" w:line="240" w:lineRule="auto"/>
            </w:pPr>
            <w:proofErr w:type="spellStart"/>
            <w:r w:rsidRPr="00D0503B">
              <w:t>Darperir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sesiynau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grŵp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cyflogadwyedd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gefnogi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datblygu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sgiliau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chwilio</w:t>
            </w:r>
            <w:proofErr w:type="spellEnd"/>
            <w:r w:rsidRPr="00D0503B">
              <w:t xml:space="preserve"> am </w:t>
            </w:r>
            <w:proofErr w:type="spellStart"/>
            <w:r w:rsidRPr="00D0503B">
              <w:t>waith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cleient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gynnwys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chwilio</w:t>
            </w:r>
            <w:proofErr w:type="spellEnd"/>
            <w:r w:rsidRPr="00D0503B">
              <w:t xml:space="preserve"> am swyddi </w:t>
            </w:r>
            <w:proofErr w:type="spellStart"/>
            <w:r w:rsidRPr="00D0503B">
              <w:t>digidol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chodi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ymwybyddiaeth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gyfleoedd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cyflogaeth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sgiliau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mae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cyflogwyr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heisiau</w:t>
            </w:r>
            <w:proofErr w:type="spellEnd"/>
            <w:r w:rsidRPr="00D0503B">
              <w:t>.</w:t>
            </w:r>
          </w:p>
          <w:p w14:paraId="62E92CB1" w14:textId="77777777" w:rsidR="00D0503B" w:rsidRPr="00D0503B" w:rsidRDefault="00D0503B" w:rsidP="00D0503B">
            <w:pPr>
              <w:spacing w:after="0"/>
            </w:pPr>
          </w:p>
          <w:p w14:paraId="266465A8" w14:textId="77777777" w:rsidR="00D0503B" w:rsidRPr="00D0503B" w:rsidRDefault="00D0503B" w:rsidP="00D0503B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lang w:eastAsia="en-GB"/>
              </w:rPr>
            </w:pPr>
            <w:r w:rsidRPr="00D0503B">
              <w:t xml:space="preserve">Mae swyddi </w:t>
            </w:r>
            <w:proofErr w:type="spellStart"/>
            <w:r w:rsidRPr="00D0503B">
              <w:t>gwag</w:t>
            </w:r>
            <w:proofErr w:type="spellEnd"/>
            <w:r w:rsidRPr="00D0503B">
              <w:t xml:space="preserve"> yr </w:t>
            </w:r>
            <w:proofErr w:type="spellStart"/>
            <w:r w:rsidRPr="00D0503B">
              <w:t>hysbysir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</w:t>
            </w:r>
            <w:proofErr w:type="spellEnd"/>
            <w:r w:rsidRPr="00D0503B">
              <w:t xml:space="preserve"> Cymru </w:t>
            </w:r>
            <w:proofErr w:type="spellStart"/>
            <w:r w:rsidRPr="00D0503B">
              <w:t>ohonynt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cael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rheoli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a'u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hyrwyddo</w:t>
            </w:r>
            <w:proofErr w:type="spellEnd"/>
          </w:p>
        </w:tc>
      </w:tr>
      <w:tr w:rsidR="00D0503B" w:rsidRPr="00D0503B" w14:paraId="3B811764" w14:textId="77777777" w:rsidTr="00D0503B">
        <w:trPr>
          <w:cantSplit/>
        </w:trPr>
        <w:tc>
          <w:tcPr>
            <w:tcW w:w="3652" w:type="dxa"/>
            <w:gridSpan w:val="2"/>
          </w:tcPr>
          <w:p w14:paraId="3A720141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>Mewnbynnau</w:t>
            </w:r>
            <w:proofErr w:type="spellEnd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>allweddol</w:t>
            </w:r>
            <w:proofErr w:type="spellEnd"/>
            <w:r w:rsidRPr="00D0503B">
              <w:rPr>
                <w:rFonts w:ascii="Calibri" w:hAnsi="Calibri" w:cs="Calibri"/>
                <w:bCs/>
                <w:sz w:val="22"/>
                <w:szCs w:val="22"/>
              </w:rPr>
              <w:t xml:space="preserve"> 3</w:t>
            </w:r>
          </w:p>
          <w:p w14:paraId="42A6F20E" w14:textId="77777777" w:rsidR="00D0503B" w:rsidRPr="00D0503B" w:rsidRDefault="00D0503B" w:rsidP="00D0503B">
            <w:pPr>
              <w:spacing w:after="0" w:line="240" w:lineRule="auto"/>
            </w:pPr>
            <w:proofErr w:type="spellStart"/>
            <w:r w:rsidRPr="00D0503B">
              <w:t>Darparu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gwasanaethau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drwy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linell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gymorth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ffôn</w:t>
            </w:r>
            <w:proofErr w:type="spellEnd"/>
            <w:r w:rsidRPr="00D0503B">
              <w:t xml:space="preserve"> Cymru: </w:t>
            </w:r>
            <w:proofErr w:type="spellStart"/>
            <w:r w:rsidRPr="00D0503B">
              <w:t>Cyswllt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</w:t>
            </w:r>
            <w:proofErr w:type="spellEnd"/>
            <w:r w:rsidRPr="00D0503B">
              <w:t xml:space="preserve"> Cymru</w:t>
            </w:r>
          </w:p>
        </w:tc>
        <w:tc>
          <w:tcPr>
            <w:tcW w:w="5590" w:type="dxa"/>
            <w:gridSpan w:val="2"/>
          </w:tcPr>
          <w:p w14:paraId="19A0DBF4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Canlyniadau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Allweddol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3</w:t>
            </w:r>
          </w:p>
          <w:p w14:paraId="4B22E373" w14:textId="77777777" w:rsidR="00D0503B" w:rsidRPr="00D0503B" w:rsidRDefault="00D0503B" w:rsidP="00D0503B">
            <w:pPr>
              <w:pStyle w:val="ListParagraph"/>
              <w:numPr>
                <w:ilvl w:val="1"/>
                <w:numId w:val="7"/>
              </w:numPr>
              <w:spacing w:after="0" w:line="240" w:lineRule="auto"/>
            </w:pPr>
            <w:proofErr w:type="spellStart"/>
            <w:r w:rsidRPr="00D0503B">
              <w:t>Darperir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gwybodaeth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chyngor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drwy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linell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gymorth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dros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ffôn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Cyswllt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</w:t>
            </w:r>
            <w:proofErr w:type="spellEnd"/>
            <w:r w:rsidRPr="00D0503B">
              <w:t xml:space="preserve"> Cymru.</w:t>
            </w:r>
          </w:p>
          <w:p w14:paraId="147C9B61" w14:textId="77777777" w:rsidR="00D0503B" w:rsidRPr="00D0503B" w:rsidRDefault="00D0503B" w:rsidP="00D0503B">
            <w:pPr>
              <w:pStyle w:val="ListParagraph"/>
              <w:spacing w:after="0"/>
              <w:ind w:left="341"/>
            </w:pPr>
          </w:p>
          <w:p w14:paraId="0B61A199" w14:textId="77777777" w:rsidR="00D0503B" w:rsidRPr="00D0503B" w:rsidRDefault="00D0503B" w:rsidP="00D0503B">
            <w:pPr>
              <w:spacing w:after="0" w:line="240" w:lineRule="auto"/>
              <w:ind w:left="485" w:hanging="425"/>
              <w:rPr>
                <w:lang w:eastAsia="en-GB"/>
              </w:rPr>
            </w:pPr>
            <w:r w:rsidRPr="00D0503B">
              <w:t xml:space="preserve">3.2 </w:t>
            </w:r>
            <w:proofErr w:type="spellStart"/>
            <w:r w:rsidRPr="00D0503B">
              <w:t>Cefnogir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ymgyrchoedd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Marchnata</w:t>
            </w:r>
            <w:proofErr w:type="spellEnd"/>
            <w:r w:rsidRPr="00D0503B">
              <w:t xml:space="preserve"> ac </w:t>
            </w:r>
            <w:proofErr w:type="spellStart"/>
            <w:r w:rsidRPr="00D0503B">
              <w:t>Ymgyrchoedd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Llywodraeth</w:t>
            </w:r>
            <w:proofErr w:type="spellEnd"/>
            <w:r w:rsidRPr="00D0503B">
              <w:t xml:space="preserve"> Cymru</w:t>
            </w:r>
          </w:p>
        </w:tc>
      </w:tr>
      <w:tr w:rsidR="00D0503B" w:rsidRPr="00D0503B" w14:paraId="112C81A6" w14:textId="77777777" w:rsidTr="00D0503B">
        <w:trPr>
          <w:cantSplit/>
          <w:trHeight w:val="240"/>
        </w:trPr>
        <w:tc>
          <w:tcPr>
            <w:tcW w:w="3652" w:type="dxa"/>
            <w:gridSpan w:val="2"/>
          </w:tcPr>
          <w:p w14:paraId="626B22A1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>Mewnbynnau</w:t>
            </w:r>
            <w:proofErr w:type="spellEnd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>allweddol</w:t>
            </w:r>
            <w:proofErr w:type="spellEnd"/>
            <w:r w:rsidRPr="00D0503B">
              <w:rPr>
                <w:rFonts w:ascii="Calibri" w:hAnsi="Calibri" w:cs="Calibri"/>
                <w:bCs/>
                <w:sz w:val="22"/>
                <w:szCs w:val="22"/>
              </w:rPr>
              <w:t xml:space="preserve"> 4</w:t>
            </w:r>
          </w:p>
          <w:p w14:paraId="431C6962" w14:textId="77777777" w:rsidR="00D0503B" w:rsidRPr="00D0503B" w:rsidRDefault="00D0503B" w:rsidP="00D0503B">
            <w:pPr>
              <w:spacing w:after="0" w:line="240" w:lineRule="auto"/>
            </w:pPr>
            <w:proofErr w:type="spellStart"/>
            <w:r w:rsidRPr="00D0503B">
              <w:t>Cefnogi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gwasanaethau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cyfarwyddyd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cwmni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gyfrannu</w:t>
            </w:r>
            <w:proofErr w:type="spellEnd"/>
            <w:r w:rsidRPr="00D0503B">
              <w:t xml:space="preserve"> at </w:t>
            </w:r>
            <w:proofErr w:type="spellStart"/>
            <w:r w:rsidRPr="00D0503B">
              <w:t>gyflwyno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gwasanaeth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ansawdd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uchel</w:t>
            </w:r>
            <w:proofErr w:type="spellEnd"/>
            <w:r w:rsidRPr="00D0503B">
              <w:t xml:space="preserve">. </w:t>
            </w:r>
          </w:p>
          <w:p w14:paraId="3403A7D9" w14:textId="77777777" w:rsidR="00D0503B" w:rsidRPr="00D0503B" w:rsidRDefault="00D0503B" w:rsidP="00D0503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590" w:type="dxa"/>
            <w:gridSpan w:val="2"/>
          </w:tcPr>
          <w:p w14:paraId="0B4B021B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Canlyniadau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Allweddol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4</w:t>
            </w:r>
          </w:p>
          <w:p w14:paraId="579C8A38" w14:textId="77777777" w:rsidR="00D0503B" w:rsidRPr="00D0503B" w:rsidRDefault="00D0503B" w:rsidP="00D0503B">
            <w:pPr>
              <w:pStyle w:val="ListParagraph"/>
              <w:numPr>
                <w:ilvl w:val="1"/>
                <w:numId w:val="7"/>
              </w:numPr>
              <w:spacing w:after="0" w:line="240" w:lineRule="auto"/>
            </w:pPr>
            <w:proofErr w:type="spellStart"/>
            <w:r w:rsidRPr="00D0503B">
              <w:t>Mae'r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holl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ddyletswyddau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gweinyddol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cysylltiedig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cael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cwblhau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gynnwys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diweddaru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cofnodion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cleientiaid</w:t>
            </w:r>
            <w:proofErr w:type="spellEnd"/>
            <w:r w:rsidRPr="00D0503B">
              <w:t xml:space="preserve"> a data </w:t>
            </w:r>
            <w:proofErr w:type="spellStart"/>
            <w:r w:rsidRPr="00D0503B">
              <w:t>ystadegol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basdata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mewnol</w:t>
            </w:r>
            <w:proofErr w:type="spellEnd"/>
            <w:r w:rsidRPr="00D0503B">
              <w:t xml:space="preserve"> IO y </w:t>
            </w:r>
            <w:proofErr w:type="spellStart"/>
            <w:r w:rsidRPr="00D0503B">
              <w:t>cwmni</w:t>
            </w:r>
            <w:proofErr w:type="spellEnd"/>
            <w:r w:rsidRPr="00D0503B">
              <w:t>.</w:t>
            </w:r>
          </w:p>
          <w:p w14:paraId="2B6F59F7" w14:textId="77777777" w:rsidR="00D0503B" w:rsidRPr="00D0503B" w:rsidRDefault="00D0503B" w:rsidP="00D0503B">
            <w:pPr>
              <w:pStyle w:val="ListParagraph"/>
              <w:spacing w:after="0"/>
              <w:ind w:left="360"/>
            </w:pPr>
          </w:p>
          <w:p w14:paraId="69DB277A" w14:textId="77777777" w:rsidR="00D0503B" w:rsidRPr="00D0503B" w:rsidRDefault="00D0503B" w:rsidP="00D0503B">
            <w:pPr>
              <w:pStyle w:val="ListParagraph"/>
              <w:numPr>
                <w:ilvl w:val="1"/>
                <w:numId w:val="7"/>
              </w:numPr>
              <w:spacing w:after="0" w:line="240" w:lineRule="auto"/>
            </w:pPr>
            <w:proofErr w:type="spellStart"/>
            <w:r w:rsidRPr="00D0503B">
              <w:t>Gwneir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cyfraniadau</w:t>
            </w:r>
            <w:proofErr w:type="spellEnd"/>
            <w:r w:rsidRPr="00D0503B">
              <w:t xml:space="preserve"> at </w:t>
            </w:r>
            <w:proofErr w:type="spellStart"/>
            <w:r w:rsidRPr="00D0503B">
              <w:t>arfarniad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Cwmni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o'r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gwasanaethau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ddarperir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drwy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gymryd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rhan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weithredol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mewn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ymarferion</w:t>
            </w:r>
            <w:proofErr w:type="spellEnd"/>
            <w:r w:rsidRPr="00D0503B">
              <w:t>.</w:t>
            </w:r>
          </w:p>
          <w:p w14:paraId="17866FDB" w14:textId="77777777" w:rsidR="00D0503B" w:rsidRPr="00D0503B" w:rsidRDefault="00D0503B" w:rsidP="00D0503B">
            <w:pPr>
              <w:pStyle w:val="ListParagraph"/>
              <w:spacing w:after="0"/>
            </w:pPr>
          </w:p>
          <w:p w14:paraId="1B7DD3B1" w14:textId="77777777" w:rsidR="00D0503B" w:rsidRPr="00D0503B" w:rsidRDefault="00D0503B" w:rsidP="00D0503B">
            <w:pPr>
              <w:pStyle w:val="ListParagraph"/>
              <w:numPr>
                <w:ilvl w:val="1"/>
                <w:numId w:val="7"/>
              </w:numPr>
              <w:spacing w:after="0" w:line="240" w:lineRule="auto"/>
            </w:pPr>
            <w:r w:rsidRPr="00D0503B">
              <w:t xml:space="preserve">Mae </w:t>
            </w:r>
            <w:proofErr w:type="spellStart"/>
            <w:r w:rsidRPr="00D0503B">
              <w:t>sgiliau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gwybodaeth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cael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diweddaru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drwy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ymchwil</w:t>
            </w:r>
            <w:proofErr w:type="spellEnd"/>
            <w:r w:rsidRPr="00D0503B">
              <w:t xml:space="preserve">, er </w:t>
            </w:r>
            <w:proofErr w:type="spellStart"/>
            <w:r w:rsidRPr="00D0503B">
              <w:t>mwyn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bodloni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gofynion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proffesiynol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h.y</w:t>
            </w:r>
            <w:proofErr w:type="spellEnd"/>
            <w:r w:rsidRPr="00D0503B">
              <w:t xml:space="preserve">. </w:t>
            </w:r>
            <w:proofErr w:type="spellStart"/>
            <w:r w:rsidRPr="00D0503B">
              <w:t>tueddiadau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lleol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chenedlaethol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yn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farchnad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lafur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newidiadau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ym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mholisi'r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llywodraeth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sy'n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ymwneud</w:t>
            </w:r>
            <w:proofErr w:type="spellEnd"/>
            <w:r w:rsidRPr="00D0503B">
              <w:t xml:space="preserve"> ag </w:t>
            </w:r>
            <w:proofErr w:type="spellStart"/>
            <w:r w:rsidRPr="00D0503B">
              <w:t>addysg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hyfforddiant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chyflogaeth</w:t>
            </w:r>
            <w:proofErr w:type="spellEnd"/>
            <w:r w:rsidRPr="00D0503B">
              <w:t>.</w:t>
            </w:r>
          </w:p>
          <w:p w14:paraId="452EEA71" w14:textId="77777777" w:rsidR="00D0503B" w:rsidRPr="00D0503B" w:rsidRDefault="00D0503B" w:rsidP="00D0503B">
            <w:pPr>
              <w:spacing w:after="0"/>
              <w:rPr>
                <w:rFonts w:eastAsia="Calibri"/>
              </w:rPr>
            </w:pPr>
          </w:p>
          <w:p w14:paraId="33E4D348" w14:textId="77777777" w:rsidR="00D0503B" w:rsidRPr="00D0503B" w:rsidRDefault="00D0503B" w:rsidP="00D0503B">
            <w:pPr>
              <w:pStyle w:val="ListParagraph"/>
              <w:numPr>
                <w:ilvl w:val="1"/>
                <w:numId w:val="7"/>
              </w:numPr>
              <w:spacing w:after="0" w:line="240" w:lineRule="auto"/>
            </w:pPr>
            <w:proofErr w:type="spellStart"/>
            <w:r w:rsidRPr="00D0503B">
              <w:t>Dealltwriaeth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amlwg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bolisi</w:t>
            </w:r>
            <w:proofErr w:type="spellEnd"/>
            <w:r w:rsidRPr="00D0503B">
              <w:t xml:space="preserve"> ac </w:t>
            </w:r>
            <w:proofErr w:type="spellStart"/>
            <w:r w:rsidRPr="00D0503B">
              <w:t>ymarfer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Cwmni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gynnwys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asesiad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diagnostig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chanllawiau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llwyth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achosion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sy'n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cefnogi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cleientiaid</w:t>
            </w:r>
            <w:proofErr w:type="spellEnd"/>
            <w:r w:rsidRPr="00D0503B">
              <w:t xml:space="preserve"> i </w:t>
            </w:r>
            <w:proofErr w:type="spellStart"/>
            <w:r w:rsidRPr="00D0503B">
              <w:t>gael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canlyniad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cadarnhaol</w:t>
            </w:r>
            <w:proofErr w:type="spellEnd"/>
            <w:r w:rsidRPr="00D0503B">
              <w:t xml:space="preserve"> o ran </w:t>
            </w:r>
            <w:proofErr w:type="spellStart"/>
            <w:r w:rsidRPr="00D0503B">
              <w:t>eu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cyrchfan</w:t>
            </w:r>
            <w:proofErr w:type="spellEnd"/>
            <w:r w:rsidRPr="00D0503B">
              <w:t>.</w:t>
            </w:r>
          </w:p>
          <w:p w14:paraId="6C8A5003" w14:textId="77777777" w:rsidR="00D0503B" w:rsidRPr="00D0503B" w:rsidRDefault="00D0503B" w:rsidP="00D0503B">
            <w:pPr>
              <w:spacing w:after="0" w:line="240" w:lineRule="auto"/>
              <w:ind w:left="485" w:hanging="425"/>
            </w:pPr>
          </w:p>
        </w:tc>
      </w:tr>
      <w:tr w:rsidR="00D0503B" w:rsidRPr="00D0503B" w14:paraId="3A3D4CB4" w14:textId="77777777" w:rsidTr="00D0503B">
        <w:trPr>
          <w:cantSplit/>
        </w:trPr>
        <w:tc>
          <w:tcPr>
            <w:tcW w:w="3652" w:type="dxa"/>
            <w:gridSpan w:val="2"/>
          </w:tcPr>
          <w:p w14:paraId="737668D6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  <w:lang w:val="cy-GB"/>
              </w:rPr>
            </w:pPr>
            <w:proofErr w:type="spellStart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Mewnbynnau</w:t>
            </w:r>
            <w:proofErr w:type="spellEnd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503B">
              <w:rPr>
                <w:rStyle w:val="Heading1Char"/>
                <w:rFonts w:ascii="Calibri" w:hAnsi="Calibri" w:cs="Calibri"/>
                <w:b/>
                <w:bCs/>
                <w:sz w:val="22"/>
                <w:szCs w:val="22"/>
              </w:rPr>
              <w:t>allweddol</w:t>
            </w:r>
            <w:proofErr w:type="spellEnd"/>
            <w:r w:rsidRPr="00D0503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D0503B">
              <w:rPr>
                <w:rFonts w:ascii="Calibri" w:hAnsi="Calibri" w:cs="Calibri"/>
                <w:sz w:val="22"/>
                <w:szCs w:val="22"/>
              </w:rPr>
              <w:t>5</w:t>
            </w:r>
          </w:p>
          <w:p w14:paraId="20A0C80A" w14:textId="77777777" w:rsidR="00D0503B" w:rsidRPr="00D0503B" w:rsidRDefault="00D0503B" w:rsidP="00D0503B">
            <w:pPr>
              <w:spacing w:after="0"/>
            </w:pPr>
            <w:proofErr w:type="spellStart"/>
            <w:r w:rsidRPr="00D0503B">
              <w:t>Cefnogi'r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gwaith</w:t>
            </w:r>
            <w:proofErr w:type="spellEnd"/>
            <w:r w:rsidRPr="00D0503B">
              <w:t xml:space="preserve"> o </w:t>
            </w:r>
            <w:proofErr w:type="spellStart"/>
            <w:r w:rsidRPr="00D0503B">
              <w:t>redeg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canolfannau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</w:t>
            </w:r>
            <w:proofErr w:type="spellEnd"/>
            <w:r w:rsidRPr="00D0503B">
              <w:t>.</w:t>
            </w:r>
          </w:p>
          <w:p w14:paraId="5326E97E" w14:textId="77777777" w:rsidR="00D0503B" w:rsidRPr="00D0503B" w:rsidRDefault="00D0503B" w:rsidP="00D0503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590" w:type="dxa"/>
            <w:gridSpan w:val="2"/>
          </w:tcPr>
          <w:p w14:paraId="16D87A04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Canlyniadau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</w:t>
            </w:r>
            <w:proofErr w:type="spellStart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>Allweddol</w:t>
            </w:r>
            <w:proofErr w:type="spellEnd"/>
            <w:r w:rsidRPr="00D0503B">
              <w:rPr>
                <w:rFonts w:ascii="Calibri" w:hAnsi="Calibri" w:cs="Calibri"/>
                <w:sz w:val="22"/>
                <w:szCs w:val="22"/>
                <w:shd w:val="clear" w:color="auto" w:fill="E8EBFA"/>
              </w:rPr>
              <w:t xml:space="preserve"> 5</w:t>
            </w:r>
          </w:p>
          <w:p w14:paraId="09CDACDF" w14:textId="77777777" w:rsidR="00D0503B" w:rsidRPr="00D0503B" w:rsidRDefault="00D0503B" w:rsidP="00D0503B">
            <w:pPr>
              <w:pStyle w:val="ListParagraph"/>
              <w:numPr>
                <w:ilvl w:val="1"/>
                <w:numId w:val="8"/>
              </w:numPr>
              <w:spacing w:after="0" w:line="240" w:lineRule="auto"/>
            </w:pPr>
            <w:proofErr w:type="spellStart"/>
            <w:r w:rsidRPr="00D0503B">
              <w:t>Cefnogir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swyddogaeth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dderbynfa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gweithredir</w:t>
            </w:r>
            <w:proofErr w:type="spellEnd"/>
            <w:r w:rsidRPr="00D0503B">
              <w:t xml:space="preserve"> ar </w:t>
            </w:r>
            <w:proofErr w:type="spellStart"/>
            <w:r w:rsidRPr="00D0503B">
              <w:t>anghenion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cleientiaid</w:t>
            </w:r>
            <w:proofErr w:type="spellEnd"/>
            <w:r w:rsidRPr="00D0503B">
              <w:t xml:space="preserve">. </w:t>
            </w:r>
          </w:p>
          <w:p w14:paraId="326D8A14" w14:textId="77777777" w:rsidR="00D0503B" w:rsidRPr="00D0503B" w:rsidRDefault="00D0503B" w:rsidP="00D0503B">
            <w:pPr>
              <w:pStyle w:val="ListParagraph"/>
              <w:spacing w:after="0"/>
              <w:ind w:left="360"/>
            </w:pPr>
          </w:p>
          <w:p w14:paraId="2F56FB68" w14:textId="77777777" w:rsidR="00D0503B" w:rsidRPr="00D0503B" w:rsidRDefault="00D0503B" w:rsidP="00D0503B">
            <w:pPr>
              <w:pStyle w:val="ListParagraph"/>
              <w:numPr>
                <w:ilvl w:val="1"/>
                <w:numId w:val="8"/>
              </w:numPr>
              <w:spacing w:after="0" w:line="240" w:lineRule="auto"/>
            </w:pPr>
            <w:proofErr w:type="spellStart"/>
            <w:r w:rsidRPr="00D0503B">
              <w:t>Cefnogir</w:t>
            </w:r>
            <w:proofErr w:type="spellEnd"/>
            <w:r w:rsidRPr="00D0503B">
              <w:t xml:space="preserve"> y broses o </w:t>
            </w:r>
            <w:proofErr w:type="spellStart"/>
            <w:r w:rsidRPr="00D0503B">
              <w:t>ddilyn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trywydd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cleientiaid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defnyddir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strategaethau</w:t>
            </w:r>
            <w:proofErr w:type="spellEnd"/>
            <w:r w:rsidRPr="00D0503B">
              <w:t xml:space="preserve"> '</w:t>
            </w:r>
            <w:proofErr w:type="spellStart"/>
            <w:r w:rsidRPr="00D0503B">
              <w:t>cadw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mewn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cysylltiad</w:t>
            </w:r>
            <w:proofErr w:type="spellEnd"/>
            <w:r w:rsidRPr="00D0503B">
              <w:t xml:space="preserve">' </w:t>
            </w:r>
            <w:proofErr w:type="spellStart"/>
            <w:r w:rsidRPr="00D0503B">
              <w:t>cyffredinol</w:t>
            </w:r>
            <w:proofErr w:type="spellEnd"/>
            <w:r w:rsidRPr="00D0503B">
              <w:t xml:space="preserve"> er </w:t>
            </w:r>
            <w:proofErr w:type="spellStart"/>
            <w:r w:rsidRPr="00D0503B">
              <w:t>mwyn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diwallu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gofynion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adrodd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cwmni</w:t>
            </w:r>
            <w:proofErr w:type="spellEnd"/>
            <w:r w:rsidRPr="00D0503B">
              <w:t>.</w:t>
            </w:r>
          </w:p>
          <w:p w14:paraId="36F78BF7" w14:textId="77777777" w:rsidR="00D0503B" w:rsidRPr="00D0503B" w:rsidRDefault="00D0503B" w:rsidP="00D0503B">
            <w:pPr>
              <w:pStyle w:val="ListParagraph"/>
              <w:spacing w:after="0"/>
            </w:pPr>
          </w:p>
          <w:p w14:paraId="51C14BA3" w14:textId="77777777" w:rsidR="00D0503B" w:rsidRPr="00D0503B" w:rsidRDefault="00D0503B" w:rsidP="00D0503B">
            <w:pPr>
              <w:pStyle w:val="ListParagraph"/>
              <w:numPr>
                <w:ilvl w:val="1"/>
                <w:numId w:val="8"/>
              </w:numPr>
              <w:spacing w:after="0" w:line="240" w:lineRule="auto"/>
            </w:pPr>
            <w:r w:rsidRPr="00D0503B">
              <w:t xml:space="preserve">Mae </w:t>
            </w:r>
            <w:proofErr w:type="spellStart"/>
            <w:r w:rsidRPr="00D0503B">
              <w:t>dyletswyddau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gweinyddol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cael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cwblhau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ôl</w:t>
            </w:r>
            <w:proofErr w:type="spellEnd"/>
            <w:r w:rsidRPr="00D0503B">
              <w:t xml:space="preserve"> y </w:t>
            </w:r>
            <w:proofErr w:type="spellStart"/>
            <w:r w:rsidRPr="00D0503B">
              <w:t>gofyn</w:t>
            </w:r>
            <w:proofErr w:type="spellEnd"/>
            <w:r w:rsidRPr="00D0503B">
              <w:t>.</w:t>
            </w:r>
          </w:p>
          <w:p w14:paraId="7F7F7BEF" w14:textId="77777777" w:rsidR="00D0503B" w:rsidRPr="00D0503B" w:rsidRDefault="00D0503B" w:rsidP="00D0503B">
            <w:pPr>
              <w:pStyle w:val="ListParagraph"/>
              <w:spacing w:after="0"/>
            </w:pPr>
          </w:p>
          <w:p w14:paraId="58C28A37" w14:textId="6B498267" w:rsidR="00D0503B" w:rsidRPr="00D0503B" w:rsidRDefault="00D0503B" w:rsidP="00D0503B">
            <w:pPr>
              <w:pStyle w:val="ListParagraph"/>
              <w:numPr>
                <w:ilvl w:val="1"/>
                <w:numId w:val="8"/>
              </w:numPr>
              <w:spacing w:after="0" w:line="240" w:lineRule="auto"/>
            </w:pPr>
            <w:proofErr w:type="spellStart"/>
            <w:r w:rsidRPr="00D0503B">
              <w:t>Cefnogir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Rheol</w:t>
            </w:r>
            <w:r>
              <w:t>ydd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Tîm</w:t>
            </w:r>
            <w:proofErr w:type="spellEnd"/>
            <w:r w:rsidRPr="00D0503B">
              <w:t xml:space="preserve"> er </w:t>
            </w:r>
            <w:proofErr w:type="spellStart"/>
            <w:r w:rsidRPr="00D0503B">
              <w:t>mwyn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sicrhau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rhediad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effeithiol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canolfannau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gyrfa</w:t>
            </w:r>
            <w:proofErr w:type="spellEnd"/>
            <w:r w:rsidRPr="00D0503B">
              <w:t xml:space="preserve">; </w:t>
            </w:r>
            <w:proofErr w:type="spellStart"/>
            <w:r w:rsidRPr="00D0503B">
              <w:t>gan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gynnwys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diogelwch</w:t>
            </w:r>
            <w:proofErr w:type="spellEnd"/>
            <w:r w:rsidRPr="00D0503B">
              <w:t xml:space="preserve">, y </w:t>
            </w:r>
            <w:proofErr w:type="spellStart"/>
            <w:r w:rsidRPr="00D0503B">
              <w:t>ddraig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werdd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dosbarthu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nwyddau</w:t>
            </w:r>
            <w:proofErr w:type="spellEnd"/>
            <w:r w:rsidRPr="00D0503B">
              <w:t xml:space="preserve">, iechyd a </w:t>
            </w:r>
            <w:proofErr w:type="spellStart"/>
            <w:r w:rsidRPr="00D0503B">
              <w:t>diogelwch</w:t>
            </w:r>
            <w:proofErr w:type="spellEnd"/>
            <w:r w:rsidRPr="00D0503B">
              <w:t xml:space="preserve">, </w:t>
            </w:r>
            <w:proofErr w:type="spellStart"/>
            <w:r w:rsidRPr="00D0503B">
              <w:t>agor</w:t>
            </w:r>
            <w:proofErr w:type="spellEnd"/>
            <w:r w:rsidRPr="00D0503B">
              <w:t xml:space="preserve"> a </w:t>
            </w:r>
            <w:proofErr w:type="spellStart"/>
            <w:r w:rsidRPr="00D0503B">
              <w:t>chau</w:t>
            </w:r>
            <w:proofErr w:type="spellEnd"/>
            <w:r w:rsidRPr="00D0503B">
              <w:t xml:space="preserve"> </w:t>
            </w:r>
            <w:proofErr w:type="spellStart"/>
            <w:r w:rsidRPr="00D0503B">
              <w:t>canolfannau</w:t>
            </w:r>
            <w:proofErr w:type="spellEnd"/>
            <w:r w:rsidRPr="00D0503B">
              <w:t xml:space="preserve">. </w:t>
            </w:r>
          </w:p>
        </w:tc>
      </w:tr>
      <w:tr w:rsidR="00D0503B" w:rsidRPr="00D0503B" w14:paraId="3AC9868C" w14:textId="77777777" w:rsidTr="00D0503B">
        <w:trPr>
          <w:cantSplit/>
        </w:trPr>
        <w:tc>
          <w:tcPr>
            <w:tcW w:w="3652" w:type="dxa"/>
            <w:gridSpan w:val="2"/>
          </w:tcPr>
          <w:p w14:paraId="5CB45E5F" w14:textId="77777777" w:rsidR="00D0503B" w:rsidRPr="00D0503B" w:rsidRDefault="00D0503B" w:rsidP="00D0503B">
            <w:pPr>
              <w:spacing w:after="0"/>
              <w:rPr>
                <w:b/>
              </w:rPr>
            </w:pPr>
            <w:r w:rsidRPr="00D0503B">
              <w:rPr>
                <w:b/>
                <w:lang w:val="cy-GB"/>
              </w:rPr>
              <w:t>Datganiad Iechyd a Diogelwch</w:t>
            </w:r>
          </w:p>
        </w:tc>
        <w:tc>
          <w:tcPr>
            <w:tcW w:w="5590" w:type="dxa"/>
            <w:gridSpan w:val="2"/>
          </w:tcPr>
          <w:p w14:paraId="0E953935" w14:textId="77777777" w:rsidR="00D0503B" w:rsidRPr="00D0503B" w:rsidRDefault="00D0503B" w:rsidP="00D0503B">
            <w:pPr>
              <w:spacing w:after="0"/>
            </w:pPr>
            <w:r w:rsidRPr="00D0503B">
              <w:rPr>
                <w:lang w:val="cy-GB"/>
              </w:rPr>
              <w:t>Mae gan bob gweithiwr gyfrifoldeb dan y Ddeddf Iechyd a Diogelwch yn y Gwaith i:</w:t>
            </w:r>
            <w:r w:rsidRPr="00D0503B">
              <w:br/>
            </w:r>
          </w:p>
          <w:p w14:paraId="0DC05FCD" w14:textId="77777777" w:rsidR="00D0503B" w:rsidRPr="00D0503B" w:rsidRDefault="00D0503B" w:rsidP="00D0503B">
            <w:pPr>
              <w:numPr>
                <w:ilvl w:val="0"/>
                <w:numId w:val="1"/>
              </w:numPr>
              <w:spacing w:after="0"/>
              <w:rPr>
                <w:lang w:val="en-AU"/>
              </w:rPr>
            </w:pPr>
            <w:r w:rsidRPr="00D0503B">
              <w:rPr>
                <w:lang w:val="cy-GB"/>
              </w:rPr>
              <w:t>Gydymffurfio â’r Polisi Iechyd a diogelwch, y Cynllun Rheoli Iechyd a Diogelwch a holl arferion gweithio’n ddiogel y cwmni</w:t>
            </w:r>
          </w:p>
          <w:p w14:paraId="28280222" w14:textId="77777777" w:rsidR="00D0503B" w:rsidRPr="00D0503B" w:rsidRDefault="00D0503B" w:rsidP="00D0503B">
            <w:pPr>
              <w:numPr>
                <w:ilvl w:val="0"/>
                <w:numId w:val="1"/>
              </w:numPr>
              <w:spacing w:after="0"/>
              <w:rPr>
                <w:lang w:val="en-AU"/>
              </w:rPr>
            </w:pPr>
            <w:r w:rsidRPr="00D0503B">
              <w:rPr>
                <w:lang w:val="cy-GB"/>
              </w:rPr>
              <w:t>Sicrhau eu diogelwch nhw’u hunain ac eraill yn y gweithle</w:t>
            </w:r>
          </w:p>
          <w:p w14:paraId="21E690D8" w14:textId="77777777" w:rsidR="00D0503B" w:rsidRPr="00D0503B" w:rsidRDefault="00D0503B" w:rsidP="00D0503B">
            <w:pPr>
              <w:numPr>
                <w:ilvl w:val="0"/>
                <w:numId w:val="1"/>
              </w:numPr>
              <w:spacing w:after="0"/>
              <w:rPr>
                <w:lang w:val="en-AU"/>
              </w:rPr>
            </w:pPr>
            <w:r w:rsidRPr="00D0503B">
              <w:rPr>
                <w:lang w:val="cy-GB"/>
              </w:rPr>
              <w:t>Dweud ar unwaith am unrhyw amodau anniogel, digwyddiad peryglus neu anaf i’w rheolwr llinell</w:t>
            </w:r>
          </w:p>
          <w:p w14:paraId="254F74AE" w14:textId="77777777" w:rsidR="00D0503B" w:rsidRPr="00D0503B" w:rsidRDefault="00D0503B" w:rsidP="00D0503B">
            <w:pPr>
              <w:numPr>
                <w:ilvl w:val="0"/>
                <w:numId w:val="1"/>
              </w:numPr>
              <w:spacing w:after="0"/>
              <w:rPr>
                <w:lang w:val="en-AU"/>
              </w:rPr>
            </w:pPr>
            <w:r w:rsidRPr="00D0503B">
              <w:rPr>
                <w:lang w:val="cy-GB"/>
              </w:rPr>
              <w:t>Sicrhau eu bod yn gallu cyflawni unrhyw waith a wnânt yn gymwys ac yn ddiogel</w:t>
            </w:r>
          </w:p>
          <w:p w14:paraId="743BF240" w14:textId="77777777" w:rsidR="00D0503B" w:rsidRPr="00D0503B" w:rsidRDefault="00D0503B" w:rsidP="00D0503B">
            <w:pPr>
              <w:numPr>
                <w:ilvl w:val="0"/>
                <w:numId w:val="1"/>
              </w:numPr>
              <w:spacing w:after="0"/>
            </w:pPr>
            <w:r w:rsidRPr="00D0503B">
              <w:rPr>
                <w:lang w:val="cy-GB"/>
              </w:rPr>
              <w:t>Cydweithredu â’r Cwmni ar bob mater sy’n ymwneud ag iechyd a diogelwch</w:t>
            </w:r>
          </w:p>
        </w:tc>
      </w:tr>
      <w:tr w:rsidR="00D0503B" w:rsidRPr="00D0503B" w14:paraId="14A94700" w14:textId="77777777" w:rsidTr="00D0503B">
        <w:trPr>
          <w:cantSplit/>
          <w:trHeight w:val="1220"/>
        </w:trPr>
        <w:tc>
          <w:tcPr>
            <w:tcW w:w="3652" w:type="dxa"/>
            <w:gridSpan w:val="2"/>
          </w:tcPr>
          <w:p w14:paraId="603B8817" w14:textId="77777777" w:rsidR="00D0503B" w:rsidRPr="00D0503B" w:rsidRDefault="00D0503B" w:rsidP="00D0503B">
            <w:pPr>
              <w:pStyle w:val="Heading1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D0503B">
              <w:rPr>
                <w:rFonts w:ascii="Calibri" w:hAnsi="Calibri" w:cs="Calibri"/>
                <w:bCs/>
                <w:sz w:val="22"/>
                <w:szCs w:val="22"/>
                <w:lang w:val="cy-GB"/>
              </w:rPr>
              <w:t>Datganiad Diogelu Plant ac Oedolion Bregus</w:t>
            </w:r>
          </w:p>
          <w:p w14:paraId="66E0D563" w14:textId="77777777" w:rsidR="00D0503B" w:rsidRPr="00D0503B" w:rsidRDefault="00D0503B" w:rsidP="00D0503B">
            <w:pPr>
              <w:spacing w:after="0"/>
            </w:pPr>
          </w:p>
          <w:p w14:paraId="5A671A8B" w14:textId="77777777" w:rsidR="00D0503B" w:rsidRPr="00D0503B" w:rsidRDefault="00D0503B" w:rsidP="00D0503B">
            <w:pPr>
              <w:spacing w:after="0"/>
            </w:pPr>
          </w:p>
        </w:tc>
        <w:tc>
          <w:tcPr>
            <w:tcW w:w="5590" w:type="dxa"/>
            <w:gridSpan w:val="2"/>
          </w:tcPr>
          <w:p w14:paraId="40722FB2" w14:textId="77777777" w:rsidR="00D0503B" w:rsidRPr="00D0503B" w:rsidRDefault="00D0503B" w:rsidP="00D0503B">
            <w:pPr>
              <w:spacing w:after="0"/>
              <w:rPr>
                <w:lang w:val="cy-GB"/>
              </w:rPr>
            </w:pPr>
            <w:r w:rsidRPr="00D0503B">
              <w:rPr>
                <w:lang w:val="cy-GB"/>
              </w:rPr>
              <w:t>Mae’r Cwmni wedi ymrwymo i ddiogelu a hybu lles plant, pobl ifanc ac oedolion bregus ac mae’n disgwyl i’w holl weithwyr ddangos yr ymrwymiad hwn.</w:t>
            </w:r>
          </w:p>
          <w:p w14:paraId="779C9A66" w14:textId="77777777" w:rsidR="00D0503B" w:rsidRPr="00D0503B" w:rsidRDefault="00D0503B" w:rsidP="00D0503B">
            <w:pPr>
              <w:spacing w:after="0"/>
              <w:rPr>
                <w:lang w:val="cy-GB"/>
              </w:rPr>
            </w:pPr>
          </w:p>
          <w:p w14:paraId="4DDC39FC" w14:textId="77777777" w:rsidR="00D0503B" w:rsidRPr="00D0503B" w:rsidRDefault="00D0503B" w:rsidP="00D0503B">
            <w:pPr>
              <w:spacing w:after="0" w:line="280" w:lineRule="auto"/>
              <w:rPr>
                <w:rFonts w:eastAsia="Calibri"/>
              </w:rPr>
            </w:pPr>
            <w:r w:rsidRPr="00D0503B">
              <w:rPr>
                <w:rFonts w:eastAsia="Calibri"/>
              </w:rPr>
              <w:t xml:space="preserve">Er </w:t>
            </w:r>
            <w:proofErr w:type="spellStart"/>
            <w:r w:rsidRPr="00D0503B">
              <w:rPr>
                <w:rFonts w:eastAsia="Calibri"/>
              </w:rPr>
              <w:t>mwyn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cael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eich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cyflogi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yn</w:t>
            </w:r>
            <w:proofErr w:type="spellEnd"/>
            <w:r w:rsidRPr="00D0503B">
              <w:rPr>
                <w:rFonts w:eastAsia="Calibri"/>
              </w:rPr>
              <w:t xml:space="preserve"> y </w:t>
            </w:r>
            <w:proofErr w:type="spellStart"/>
            <w:r w:rsidRPr="00D0503B">
              <w:rPr>
                <w:rFonts w:eastAsia="Calibri"/>
              </w:rPr>
              <w:t>swydd</w:t>
            </w:r>
            <w:proofErr w:type="spellEnd"/>
            <w:r w:rsidRPr="00D0503B">
              <w:rPr>
                <w:rFonts w:eastAsia="Calibri"/>
              </w:rPr>
              <w:t xml:space="preserve"> hon, </w:t>
            </w:r>
            <w:proofErr w:type="spellStart"/>
            <w:r w:rsidRPr="00D0503B">
              <w:rPr>
                <w:rFonts w:eastAsia="Calibri"/>
              </w:rPr>
              <w:t>bydd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gofyn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eich</w:t>
            </w:r>
            <w:proofErr w:type="spellEnd"/>
            <w:r w:rsidRPr="00D0503B">
              <w:rPr>
                <w:rFonts w:eastAsia="Calibri"/>
              </w:rPr>
              <w:t xml:space="preserve"> bod </w:t>
            </w:r>
            <w:proofErr w:type="spellStart"/>
            <w:r w:rsidRPr="00D0503B">
              <w:rPr>
                <w:rFonts w:eastAsia="Calibri"/>
              </w:rPr>
              <w:t>wedi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cael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adroddiad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Sylfaenol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boddhaol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gan</w:t>
            </w:r>
            <w:proofErr w:type="spellEnd"/>
            <w:r w:rsidRPr="00D0503B">
              <w:rPr>
                <w:rFonts w:eastAsia="Calibri"/>
              </w:rPr>
              <w:t xml:space="preserve"> y </w:t>
            </w:r>
            <w:proofErr w:type="spellStart"/>
            <w:r w:rsidRPr="00D0503B">
              <w:rPr>
                <w:rFonts w:eastAsia="Calibri"/>
              </w:rPr>
              <w:t>Gwasanaeth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Datgelu</w:t>
            </w:r>
            <w:proofErr w:type="spellEnd"/>
            <w:r w:rsidRPr="00D0503B">
              <w:rPr>
                <w:rFonts w:eastAsia="Calibri"/>
              </w:rPr>
              <w:t xml:space="preserve"> a </w:t>
            </w:r>
            <w:proofErr w:type="spellStart"/>
            <w:r w:rsidRPr="00D0503B">
              <w:rPr>
                <w:rFonts w:eastAsia="Calibri"/>
              </w:rPr>
              <w:t>Gwahardd</w:t>
            </w:r>
            <w:proofErr w:type="spellEnd"/>
            <w:r w:rsidRPr="00D0503B">
              <w:rPr>
                <w:rFonts w:eastAsia="Calibri"/>
              </w:rPr>
              <w:t xml:space="preserve">. </w:t>
            </w:r>
            <w:proofErr w:type="spellStart"/>
            <w:r w:rsidRPr="00D0503B">
              <w:rPr>
                <w:rFonts w:eastAsia="Calibri"/>
              </w:rPr>
              <w:t>Cynhelir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archwiliadau’r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Gwasanaeth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Datgelu</w:t>
            </w:r>
            <w:proofErr w:type="spellEnd"/>
            <w:r w:rsidRPr="00D0503B">
              <w:rPr>
                <w:rFonts w:eastAsia="Calibri"/>
              </w:rPr>
              <w:t xml:space="preserve"> a </w:t>
            </w:r>
            <w:proofErr w:type="spellStart"/>
            <w:r w:rsidRPr="00D0503B">
              <w:rPr>
                <w:rFonts w:eastAsia="Calibri"/>
              </w:rPr>
              <w:t>Gwahardd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fel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rhan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o’r</w:t>
            </w:r>
            <w:proofErr w:type="spellEnd"/>
            <w:r w:rsidRPr="00D0503B">
              <w:rPr>
                <w:rFonts w:eastAsia="Calibri"/>
              </w:rPr>
              <w:t xml:space="preserve"> broses o </w:t>
            </w:r>
            <w:proofErr w:type="spellStart"/>
            <w:r w:rsidRPr="00D0503B">
              <w:rPr>
                <w:rFonts w:eastAsia="Calibri"/>
              </w:rPr>
              <w:t>recriwtio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ymgeiswyr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llwyddiannus</w:t>
            </w:r>
            <w:proofErr w:type="spellEnd"/>
            <w:r w:rsidRPr="00D0503B">
              <w:rPr>
                <w:rFonts w:eastAsia="Calibri"/>
              </w:rPr>
              <w:t xml:space="preserve"> a </w:t>
            </w:r>
            <w:proofErr w:type="spellStart"/>
            <w:r w:rsidRPr="00D0503B">
              <w:rPr>
                <w:rFonts w:eastAsia="Calibri"/>
              </w:rPr>
              <w:t>byddai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hefyd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yn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cael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ei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adnewyddu</w:t>
            </w:r>
            <w:proofErr w:type="spellEnd"/>
            <w:r w:rsidRPr="00D0503B">
              <w:rPr>
                <w:rFonts w:eastAsia="Calibri"/>
              </w:rPr>
              <w:t xml:space="preserve"> pe bai </w:t>
            </w:r>
            <w:proofErr w:type="spellStart"/>
            <w:r w:rsidRPr="00D0503B">
              <w:rPr>
                <w:rFonts w:eastAsia="Calibri"/>
              </w:rPr>
              <w:t>deiliad</w:t>
            </w:r>
            <w:proofErr w:type="spellEnd"/>
            <w:r w:rsidRPr="00D0503B">
              <w:rPr>
                <w:rFonts w:eastAsia="Calibri"/>
              </w:rPr>
              <w:t xml:space="preserve"> y </w:t>
            </w:r>
            <w:proofErr w:type="spellStart"/>
            <w:r w:rsidRPr="00D0503B">
              <w:rPr>
                <w:rFonts w:eastAsia="Calibri"/>
              </w:rPr>
              <w:t>swydd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wedi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cael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cyfnod</w:t>
            </w:r>
            <w:proofErr w:type="spellEnd"/>
            <w:r w:rsidRPr="00D0503B">
              <w:rPr>
                <w:rFonts w:eastAsia="Calibri"/>
              </w:rPr>
              <w:t xml:space="preserve"> o </w:t>
            </w:r>
            <w:proofErr w:type="spellStart"/>
            <w:r w:rsidRPr="00D0503B">
              <w:rPr>
                <w:rFonts w:eastAsia="Calibri"/>
              </w:rPr>
              <w:t>absenoldeb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o'r</w:t>
            </w:r>
            <w:proofErr w:type="spellEnd"/>
            <w:r w:rsidRPr="00D0503B">
              <w:rPr>
                <w:rFonts w:eastAsia="Calibri"/>
              </w:rPr>
              <w:t xml:space="preserve"> </w:t>
            </w:r>
            <w:proofErr w:type="spellStart"/>
            <w:r w:rsidRPr="00D0503B">
              <w:rPr>
                <w:rFonts w:eastAsia="Calibri"/>
              </w:rPr>
              <w:t>dyletswyddau</w:t>
            </w:r>
            <w:proofErr w:type="spellEnd"/>
            <w:r w:rsidRPr="00D0503B">
              <w:rPr>
                <w:rFonts w:eastAsia="Calibri"/>
              </w:rPr>
              <w:t xml:space="preserve"> am </w:t>
            </w:r>
            <w:proofErr w:type="spellStart"/>
            <w:r w:rsidRPr="00D0503B">
              <w:rPr>
                <w:rFonts w:eastAsia="Calibri"/>
              </w:rPr>
              <w:t>gyfnod</w:t>
            </w:r>
            <w:proofErr w:type="spellEnd"/>
            <w:r w:rsidRPr="00D0503B">
              <w:rPr>
                <w:rFonts w:eastAsia="Calibri"/>
              </w:rPr>
              <w:t xml:space="preserve"> o </w:t>
            </w:r>
            <w:proofErr w:type="spellStart"/>
            <w:r w:rsidRPr="00D0503B">
              <w:rPr>
                <w:rFonts w:eastAsia="Calibri"/>
              </w:rPr>
              <w:t>dri</w:t>
            </w:r>
            <w:proofErr w:type="spellEnd"/>
            <w:r w:rsidRPr="00D0503B">
              <w:rPr>
                <w:rFonts w:eastAsia="Calibri"/>
              </w:rPr>
              <w:t xml:space="preserve"> mis neu </w:t>
            </w:r>
            <w:proofErr w:type="spellStart"/>
            <w:r w:rsidRPr="00D0503B">
              <w:rPr>
                <w:rFonts w:eastAsia="Calibri"/>
              </w:rPr>
              <w:t>fwy</w:t>
            </w:r>
            <w:proofErr w:type="spellEnd"/>
            <w:r w:rsidRPr="00D0503B">
              <w:rPr>
                <w:rFonts w:eastAsia="Calibri"/>
              </w:rPr>
              <w:t>.</w:t>
            </w:r>
          </w:p>
        </w:tc>
      </w:tr>
    </w:tbl>
    <w:p w14:paraId="3D15854B" w14:textId="77777777" w:rsidR="00D0503B" w:rsidRPr="00D0503B" w:rsidRDefault="00D0503B" w:rsidP="00D0503B">
      <w:pPr>
        <w:spacing w:after="0"/>
        <w:rPr>
          <w:b/>
        </w:rPr>
      </w:pPr>
    </w:p>
    <w:p w14:paraId="1E14A1F1" w14:textId="77777777" w:rsidR="00A34577" w:rsidRPr="00D0503B" w:rsidRDefault="00A34577" w:rsidP="00D0503B">
      <w:pPr>
        <w:spacing w:after="0"/>
      </w:pPr>
    </w:p>
    <w:sectPr w:rsidR="00A34577" w:rsidRPr="00D0503B" w:rsidSect="00D0503B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7438" w14:textId="77777777" w:rsidR="00D0503B" w:rsidRDefault="00D0503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1C2290B7" w14:textId="77777777" w:rsidR="00D0503B" w:rsidRDefault="00D0503B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709F"/>
    <w:multiLevelType w:val="multilevel"/>
    <w:tmpl w:val="7B38826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D056CD"/>
    <w:multiLevelType w:val="hybridMultilevel"/>
    <w:tmpl w:val="9648B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96B96"/>
    <w:multiLevelType w:val="hybridMultilevel"/>
    <w:tmpl w:val="6D4EA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01238"/>
    <w:multiLevelType w:val="hybridMultilevel"/>
    <w:tmpl w:val="D6263082"/>
    <w:lvl w:ilvl="0" w:tplc="5C56A6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83D27"/>
    <w:multiLevelType w:val="hybridMultilevel"/>
    <w:tmpl w:val="9E247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A67C7"/>
    <w:multiLevelType w:val="multilevel"/>
    <w:tmpl w:val="F3EA0F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C9737D8"/>
    <w:multiLevelType w:val="hybridMultilevel"/>
    <w:tmpl w:val="02CCC588"/>
    <w:lvl w:ilvl="0" w:tplc="DB247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4C1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A6C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64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4B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4E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603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44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5CB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208DC"/>
    <w:multiLevelType w:val="multilevel"/>
    <w:tmpl w:val="231EB6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62081028">
    <w:abstractNumId w:val="3"/>
  </w:num>
  <w:num w:numId="2" w16cid:durableId="1654797192">
    <w:abstractNumId w:val="2"/>
  </w:num>
  <w:num w:numId="3" w16cid:durableId="1968193911">
    <w:abstractNumId w:val="4"/>
  </w:num>
  <w:num w:numId="4" w16cid:durableId="1052730591">
    <w:abstractNumId w:val="1"/>
  </w:num>
  <w:num w:numId="5" w16cid:durableId="1727559051">
    <w:abstractNumId w:val="6"/>
  </w:num>
  <w:num w:numId="6" w16cid:durableId="2058242151">
    <w:abstractNumId w:val="0"/>
  </w:num>
  <w:num w:numId="7" w16cid:durableId="690373110">
    <w:abstractNumId w:val="7"/>
  </w:num>
  <w:num w:numId="8" w16cid:durableId="16339026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3B"/>
    <w:rsid w:val="007C39C0"/>
    <w:rsid w:val="00A34577"/>
    <w:rsid w:val="00B671A0"/>
    <w:rsid w:val="00BB6ACD"/>
    <w:rsid w:val="00D0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7D09"/>
  <w15:chartTrackingRefBased/>
  <w15:docId w15:val="{5A60B48F-7770-48C1-B545-16D11E0D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3B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0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5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0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0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03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D05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0503B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Default">
    <w:name w:val="Default"/>
    <w:rsid w:val="00D0503B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kern w:val="0"/>
      <w:lang w:val="cy-GB" w:eastAsia="en-GB"/>
      <w14:ligatures w14:val="none"/>
    </w:rPr>
  </w:style>
  <w:style w:type="character" w:customStyle="1" w:styleId="ui-provider">
    <w:name w:val="ui-provider"/>
    <w:basedOn w:val="DefaultParagraphFont"/>
    <w:rsid w:val="00D0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E5ECAA7C7C044B0D27FCFF1066EC6" ma:contentTypeVersion="52" ma:contentTypeDescription="Create a new document." ma:contentTypeScope="" ma:versionID="a71259eb5c2d26858af46302b4b98cdc">
  <xsd:schema xmlns:xsd="http://www.w3.org/2001/XMLSchema" xmlns:xs="http://www.w3.org/2001/XMLSchema" xmlns:p="http://schemas.microsoft.com/office/2006/metadata/properties" xmlns:ns1="http://schemas.microsoft.com/sharepoint/v3" xmlns:ns2="dc75246d-8659-4ee5-abac-1a9c086915b2" xmlns:ns3="http://schemas.microsoft.com/sharepoint/v4" xmlns:ns4="98917f2e-fe43-49cb-9a5c-0252cb378267" targetNamespace="http://schemas.microsoft.com/office/2006/metadata/properties" ma:root="true" ma:fieldsID="b262ce4be89666b0381f55c8a64b1ece" ns1:_="" ns2:_="" ns3:_="" ns4:_="">
    <xsd:import namespace="http://schemas.microsoft.com/sharepoint/v3"/>
    <xsd:import namespace="dc75246d-8659-4ee5-abac-1a9c086915b2"/>
    <xsd:import namespace="http://schemas.microsoft.com/sharepoint/v4"/>
    <xsd:import namespace="98917f2e-fe43-49cb-9a5c-0252cb3782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  <xsd:element ref="ns2:Expires"/>
                <xsd:element ref="ns2:m064a3644c00483295f08f820c17c06d" minOccurs="0"/>
                <xsd:element ref="ns2:a0592c58605c4c51908e592a17041861" minOccurs="0"/>
                <xsd:element ref="ns2:nb95b71446384b66bd134004f0a91d08" minOccurs="0"/>
                <xsd:element ref="ns2:Order0" minOccurs="0"/>
                <xsd:element ref="ns2:Most_x0020_Recent" minOccurs="0"/>
                <xsd:element ref="ns2:Most_x0020_Popular" minOccurs="0"/>
                <xsd:element ref="ns4:TaxCatchAll" minOccurs="0"/>
                <xsd:element ref="ns2:g5fdf8524b6440969b2bd2a62a86bc59" minOccurs="0"/>
                <xsd:element ref="ns2:d81529e8384c4ca69c43c86a256e6a44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2:Committ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description="" ma:hidden="true" ma:internalName="EmailSender" ma:readOnly="false">
      <xsd:simpleType>
        <xsd:restriction base="dms:Note">
          <xsd:maxLength value="255"/>
        </xsd:restriction>
      </xsd:simpleType>
    </xsd:element>
    <xsd:element name="EmailTo" ma:index="12" nillable="true" ma:displayName="E-Mail To" ma:description="" ma:hidden="true" ma:internalName="EmailTo" ma:readOnly="false">
      <xsd:simpleType>
        <xsd:restriction base="dms:Note">
          <xsd:maxLength value="255"/>
        </xsd:restriction>
      </xsd:simpleType>
    </xsd:element>
    <xsd:element name="EmailCc" ma:index="13" nillable="true" ma:displayName="E-Mail Cc" ma:description="" ma:hidden="true" ma:internalName="EmailCc" ma:readOnly="false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 ma:readOnly="false">
      <xsd:simpleType>
        <xsd:restriction base="dms:Text"/>
      </xsd:simpleType>
    </xsd:element>
    <xsd:element name="EmailSubject" ma:index="15" nillable="true" ma:displayName="E-Mail Subject" ma:hidden="true" ma:internalName="EmailSubjec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5246d-8659-4ee5-abac-1a9c08691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xpires" ma:index="17" ma:displayName="yn dod i ben" ma:description="Pan nad yw'r ddogfen yn gyfredol mwyach ac felly ddim yn hygyrch i ddefnyddwyr" ma:format="DateOnly" ma:internalName="Expires" ma:readOnly="false">
      <xsd:simpleType>
        <xsd:restriction base="dms:DateTime"/>
      </xsd:simpleType>
    </xsd:element>
    <xsd:element name="m064a3644c00483295f08f820c17c06d" ma:index="19" ma:taxonomy="true" ma:internalName="m064a3644c00483295f08f820c17c06d" ma:taxonomyFieldName="Topic" ma:displayName="Pwnc" ma:readOnly="false" ma:default="" ma:fieldId="{6064a364-4c00-4832-95f0-8f820c17c06d}" ma:sspId="9dca3a3b-1f91-4153-80b6-b9fe4e628316" ma:termSetId="0b10ce42-301e-4a50-b6d5-8905afb5e3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592c58605c4c51908e592a17041861" ma:index="21" ma:taxonomy="true" ma:internalName="a0592c58605c4c51908e592a17041861" ma:taxonomyFieldName="Document_x0020_Type" ma:displayName="Math O Ddogfen" ma:readOnly="false" ma:default="" ma:fieldId="{a0592c58-605c-4c51-908e-592a17041861}" ma:sspId="9dca3a3b-1f91-4153-80b6-b9fe4e628316" ma:termSetId="043e2c1c-4c5c-434e-a011-7dc1535e3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95b71446384b66bd134004f0a91d08" ma:index="24" ma:taxonomy="true" ma:internalName="nb95b71446384b66bd134004f0a91d08" ma:taxonomyFieldName="Region_x0020_and_x0020_UA" ma:displayName="Rhanbarth ac AU" ma:readOnly="false" ma:default="" ma:fieldId="{7b95b714-4638-4b66-bd13-4004f0a91d08}" ma:sspId="9dca3a3b-1f91-4153-80b6-b9fe4e628316" ma:termSetId="1980eb7e-a0b5-4f90-850e-1eaee3b5da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der0" ma:index="26" nillable="true" ma:displayName="Trefn" ma:internalName="Order0" ma:readOnly="false" ma:percentage="FALSE">
      <xsd:simpleType>
        <xsd:restriction base="dms:Number"/>
      </xsd:simpleType>
    </xsd:element>
    <xsd:element name="Most_x0020_Recent" ma:index="27" nillable="true" ma:displayName="mwyaf diweddar" ma:default="0" ma:description="Hyrwyddo i'r rhestr Mwyaf Ddiweddaraf" ma:internalName="Most_x0020_Recent" ma:readOnly="false">
      <xsd:simpleType>
        <xsd:restriction base="dms:Boolean"/>
      </xsd:simpleType>
    </xsd:element>
    <xsd:element name="Most_x0020_Popular" ma:index="28" nillable="true" ma:displayName="Mwyaf Poblogaidd" ma:default="0" ma:description="Hyrwyddo i'r rhestr Mwyaf Poblogaidd" ma:internalName="Most_x0020_Popular" ma:readOnly="false">
      <xsd:simpleType>
        <xsd:restriction base="dms:Boolean"/>
      </xsd:simpleType>
    </xsd:element>
    <xsd:element name="g5fdf8524b6440969b2bd2a62a86bc59" ma:index="30" ma:taxonomy="true" ma:internalName="g5fdf8524b6440969b2bd2a62a86bc59" ma:taxonomyFieldName="Department" ma:displayName="Adran" ma:readOnly="false" ma:default="" ma:fieldId="{05fdf852-4b64-4096-9b2b-d2a62a86bc59}" ma:sspId="9dca3a3b-1f91-4153-80b6-b9fe4e628316" ma:termSetId="c01d19e8-29e0-4d8e-ad9f-57a6212aea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1529e8384c4ca69c43c86a256e6a44" ma:index="31" ma:taxonomy="true" ma:internalName="d81529e8384c4ca69c43c86a256e6a44" ma:taxonomyFieldName="Language" ma:displayName="Iaith" ma:readOnly="false" ma:default="" ma:fieldId="{d81529e8-384c-4ca6-9c43-c86a256e6a44}" ma:sspId="9dca3a3b-1f91-4153-80b6-b9fe4e628316" ma:termSetId="0cb8d611-d29b-43ee-ae24-94144d6415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ittee" ma:index="48" nillable="true" ma:displayName="Pwyllgor" ma:format="Dropdown" ma:indexed="true" ma:internalName="Committee">
      <xsd:simpleType>
        <xsd:restriction base="dms:Choice">
          <xsd:enumeration value="Pwyllgor Cydraddoldeb, Amrywiaeth a Chynhwysiant a'r Gymraeg"/>
          <xsd:enumeration value="Is-grŵp Anabledd"/>
          <xsd:enumeration value="Cyfarfod y Pedair Gwlad"/>
          <xsd:enumeration value="Is-grŵp Ymarfer Gwybodus ar Drawma"/>
          <xsd:enumeration value="Grŵp Monitro Safonau'r Gymrae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17f2e-fe43-49cb-9a5c-0252cb378267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0d2e4c0c-eb88-4995-9fd2-f3762efce6ec}" ma:internalName="TaxCatchAll" ma:showField="CatchAllData" ma:web="98917f2e-fe43-49cb-9a5c-0252cb378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917f2e-fe43-49cb-9a5c-0252cb378267">
      <Value>741</Value>
      <Value>740</Value>
      <Value>662</Value>
      <Value>710</Value>
      <Value>661</Value>
    </TaxCatchAll>
    <EmailTo xmlns="http://schemas.microsoft.com/sharepoint/v3" xsi:nil="true"/>
    <nb95b71446384b66bd134004f0a91d08 xmlns="dc75246d-8659-4ee5-abac-1a9c08691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Cymru</TermName>
          <TermId xmlns="http://schemas.microsoft.com/office/infopath/2007/PartnerControls">3252020b-ec5f-4afe-ac3f-73ee84ecff0a</TermId>
        </TermInfo>
      </Terms>
    </nb95b71446384b66bd134004f0a91d08>
    <EmailHeaders xmlns="http://schemas.microsoft.com/sharepoint/v4" xsi:nil="true"/>
    <Most_x0020_Popular xmlns="dc75246d-8659-4ee5-abac-1a9c086915b2">false</Most_x0020_Popular>
    <g5fdf8524b6440969b2bd2a62a86bc59 xmlns="dc75246d-8659-4ee5-abac-1a9c08691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</TermName>
          <TermId xmlns="http://schemas.microsoft.com/office/infopath/2007/PartnerControls">c41a8028-17b0-4a65-ad18-51899ea249b6</TermId>
        </TermInfo>
      </Terms>
    </g5fdf8524b6440969b2bd2a62a86bc59>
    <EmailSender xmlns="http://schemas.microsoft.com/sharepoint/v3" xsi:nil="true"/>
    <EmailFrom xmlns="http://schemas.microsoft.com/sharepoint/v3" xsi:nil="true"/>
    <_dlc_DocIdUrl xmlns="dc75246d-8659-4ee5-abac-1a9c086915b2">
      <Url xsi:nil="true"/>
      <Description xsi:nil="true"/>
    </_dlc_DocIdUrl>
    <lcf76f155ced4ddcb4097134ff3c332f xmlns="dc75246d-8659-4ee5-abac-1a9c086915b2">
      <Terms xmlns="http://schemas.microsoft.com/office/infopath/2007/PartnerControls"/>
    </lcf76f155ced4ddcb4097134ff3c332f>
    <_dlc_DocId xmlns="dc75246d-8659-4ee5-abac-1a9c086915b2" xsi:nil="true"/>
    <_dlc_DocIdPersistId xmlns="dc75246d-8659-4ee5-abac-1a9c086915b2" xsi:nil="true"/>
    <m064a3644c00483295f08f820c17c06d xmlns="dc75246d-8659-4ee5-abac-1a9c08691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Swydd-ddisgrifiadau</TermName>
          <TermId xmlns="http://schemas.microsoft.com/office/infopath/2007/PartnerControls">3aba1a74-d5b1-4e8a-ab45-34ea12293cdf</TermId>
        </TermInfo>
      </Terms>
    </m064a3644c00483295f08f820c17c06d>
    <Most_x0020_Recent xmlns="dc75246d-8659-4ee5-abac-1a9c086915b2">false</Most_x0020_Recent>
    <EmailSubject xmlns="http://schemas.microsoft.com/sharepoint/v3" xsi:nil="true"/>
    <d81529e8384c4ca69c43c86a256e6a44 xmlns="dc75246d-8659-4ee5-abac-1a9c08691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Cymraeg</TermName>
          <TermId xmlns="http://schemas.microsoft.com/office/infopath/2007/PartnerControls">e8cc2ebf-19d7-47a5-9dd0-f31e7e0d12de</TermId>
        </TermInfo>
      </Terms>
    </d81529e8384c4ca69c43c86a256e6a44>
    <Committee xmlns="dc75246d-8659-4ee5-abac-1a9c086915b2" xsi:nil="true"/>
    <a0592c58605c4c51908e592a17041861 xmlns="dc75246d-8659-4ee5-abac-1a9c08691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Swydd-ddisgrifiadau</TermName>
          <TermId xmlns="http://schemas.microsoft.com/office/infopath/2007/PartnerControls">cd375fca-cd8f-48f8-aa7f-6dea658f0302</TermId>
        </TermInfo>
      </Terms>
    </a0592c58605c4c51908e592a17041861>
    <Order0 xmlns="dc75246d-8659-4ee5-abac-1a9c086915b2" xsi:nil="true"/>
    <EmailCc xmlns="http://schemas.microsoft.com/sharepoint/v3" xsi:nil="true"/>
    <Expires xmlns="dc75246d-8659-4ee5-abac-1a9c086915b2">2031-12-31T00:00:00+00:00</Expires>
  </documentManagement>
</p:properties>
</file>

<file path=customXml/itemProps1.xml><?xml version="1.0" encoding="utf-8"?>
<ds:datastoreItem xmlns:ds="http://schemas.openxmlformats.org/officeDocument/2006/customXml" ds:itemID="{A6781124-E0A0-4408-B247-AA78BB91391F}"/>
</file>

<file path=customXml/itemProps2.xml><?xml version="1.0" encoding="utf-8"?>
<ds:datastoreItem xmlns:ds="http://schemas.openxmlformats.org/officeDocument/2006/customXml" ds:itemID="{1E229841-A834-4283-AC42-2A177F8236D5}"/>
</file>

<file path=customXml/itemProps3.xml><?xml version="1.0" encoding="utf-8"?>
<ds:datastoreItem xmlns:ds="http://schemas.openxmlformats.org/officeDocument/2006/customXml" ds:itemID="{7A0C6769-060C-419C-AF1C-EB3422A19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5772</Characters>
  <Application>Microsoft Office Word</Application>
  <DocSecurity>0</DocSecurity>
  <Lines>222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Anogydd Cyflogadwyedd</dc:title>
  <dc:subject/>
  <dc:creator>Claire Childs</dc:creator>
  <cp:keywords/>
  <dc:description/>
  <cp:lastModifiedBy>Claire Childs</cp:lastModifiedBy>
  <cp:revision>1</cp:revision>
  <dcterms:created xsi:type="dcterms:W3CDTF">2026-05-13T09:52:00Z</dcterms:created>
  <dcterms:modified xsi:type="dcterms:W3CDTF">2026-05-13T10:06:00Z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0x0101004DEE5ECAA7C7C044B0D27FCFF1066EC6</vt:lpwstr>
  </property>
  <property fmtid="{D5CDD505-2E9C-101B-9397-08002B2CF9AE}" pid="3" name="Topic">
    <vt:lpwstr>740;#Swydd-ddisgrifiadau|3aba1a74-d5b1-4e8a-ab45-34ea12293cdf</vt:lpwstr>
  </property>
  <property fmtid="{D5CDD505-2E9C-101B-9397-08002B2CF9AE}" pid="4" name="Document_x0020_Type">
    <vt:lpwstr>741;#Swydd-ddisgrifiadau|cd375fca-cd8f-48f8-aa7f-6dea658f0302</vt:lpwstr>
  </property>
  <property fmtid="{D5CDD505-2E9C-101B-9397-08002B2CF9AE}" pid="5" name="MediaServiceImageTags">
    <vt:lpwstr/>
  </property>
  <property fmtid="{D5CDD505-2E9C-101B-9397-08002B2CF9AE}" pid="6" name="Region and UA">
    <vt:lpwstr>661;#Cymru|3252020b-ec5f-4afe-ac3f-73ee84ecff0a</vt:lpwstr>
  </property>
  <property fmtid="{D5CDD505-2E9C-101B-9397-08002B2CF9AE}" pid="7" name="Region_x0020_and_x0020_UA">
    <vt:lpwstr>661;#Cymru|3252020b-ec5f-4afe-ac3f-73ee84ecff0a</vt:lpwstr>
  </property>
  <property fmtid="{D5CDD505-2E9C-101B-9397-08002B2CF9AE}" pid="8" name="Document Type">
    <vt:lpwstr>741;#Swydd-ddisgrifiadau|cd375fca-cd8f-48f8-aa7f-6dea658f0302</vt:lpwstr>
  </property>
  <property fmtid="{D5CDD505-2E9C-101B-9397-08002B2CF9AE}" pid="9" name="Language">
    <vt:lpwstr>662;#Cymraeg|e8cc2ebf-19d7-47a5-9dd0-f31e7e0d12de</vt:lpwstr>
  </property>
  <property fmtid="{D5CDD505-2E9C-101B-9397-08002B2CF9AE}" pid="10" name="Department">
    <vt:lpwstr>710;#AD|c41a8028-17b0-4a65-ad18-51899ea249b6</vt:lpwstr>
  </property>
</Properties>
</file>